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Look w:val="04A0"/>
      </w:tblPr>
      <w:tblGrid>
        <w:gridCol w:w="10606"/>
      </w:tblGrid>
      <w:tr w:rsidR="00F3435E" w:rsidTr="00F3435E">
        <w:trPr>
          <w:trHeight w:val="15434"/>
        </w:trPr>
        <w:tc>
          <w:tcPr>
            <w:tcW w:w="10606" w:type="dxa"/>
            <w:shd w:val="clear" w:color="auto" w:fill="auto"/>
            <w:vAlign w:val="center"/>
          </w:tcPr>
          <w:p w:rsidR="00F3435E" w:rsidRDefault="00F3435E" w:rsidP="000446D1">
            <w:pPr>
              <w:rPr>
                <w:rFonts w:ascii="Arial" w:hAnsi="Arial" w:cs="Arial"/>
                <w:b/>
                <w:color w:val="FFFFFF" w:themeColor="background1"/>
                <w:sz w:val="40"/>
                <w:szCs w:val="40"/>
              </w:rPr>
            </w:pPr>
            <w:r w:rsidRPr="001170DD">
              <w:rPr>
                <w:rFonts w:ascii="Arial" w:hAnsi="Arial" w:cs="Arial"/>
                <w:b/>
                <w:sz w:val="40"/>
                <w:szCs w:val="40"/>
              </w:rPr>
              <w:t>Mitgliedsantrag</w:t>
            </w:r>
            <w:r>
              <w:rPr>
                <w:rFonts w:ascii="Arial" w:hAnsi="Arial" w:cs="Arial"/>
                <w:b/>
                <w:color w:val="FFFFFF" w:themeColor="background1"/>
                <w:sz w:val="40"/>
                <w:szCs w:val="40"/>
              </w:rPr>
              <w:t xml:space="preserve">     </w:t>
            </w:r>
            <w:r>
              <w:rPr>
                <w:rFonts w:ascii="Arial" w:hAnsi="Arial" w:cs="Arial"/>
                <w:b/>
                <w:noProof/>
                <w:color w:val="FFFFFF" w:themeColor="background1"/>
                <w:sz w:val="40"/>
                <w:szCs w:val="40"/>
                <w:lang w:eastAsia="de-DE"/>
              </w:rPr>
              <w:drawing>
                <wp:anchor distT="0" distB="0" distL="114300" distR="114300" simplePos="0" relativeHeight="251660288" behindDoc="1" locked="0" layoutInCell="1" allowOverlap="1">
                  <wp:simplePos x="0" y="0"/>
                  <wp:positionH relativeFrom="column">
                    <wp:posOffset>4877435</wp:posOffset>
                  </wp:positionH>
                  <wp:positionV relativeFrom="paragraph">
                    <wp:posOffset>-427990</wp:posOffset>
                  </wp:positionV>
                  <wp:extent cx="1661795" cy="824865"/>
                  <wp:effectExtent l="19050" t="0" r="0" b="0"/>
                  <wp:wrapTight wrapText="bothSides">
                    <wp:wrapPolygon edited="0">
                      <wp:start x="-248" y="0"/>
                      <wp:lineTo x="-248" y="20952"/>
                      <wp:lineTo x="21542" y="20952"/>
                      <wp:lineTo x="21542" y="0"/>
                      <wp:lineTo x="-248" y="0"/>
                    </wp:wrapPolygon>
                  </wp:wrapTight>
                  <wp:docPr id="2" name="Grafik 0" descr="Logo ITEx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ExA (3).png"/>
                          <pic:cNvPicPr/>
                        </pic:nvPicPr>
                        <pic:blipFill>
                          <a:blip r:embed="rId8" cstate="print"/>
                          <a:stretch>
                            <a:fillRect/>
                          </a:stretch>
                        </pic:blipFill>
                        <pic:spPr>
                          <a:xfrm>
                            <a:off x="0" y="0"/>
                            <a:ext cx="1661795" cy="824865"/>
                          </a:xfrm>
                          <a:prstGeom prst="rect">
                            <a:avLst/>
                          </a:prstGeom>
                        </pic:spPr>
                      </pic:pic>
                    </a:graphicData>
                  </a:graphic>
                </wp:anchor>
              </w:drawing>
            </w:r>
          </w:p>
          <w:p w:rsidR="00F3435E" w:rsidRDefault="00F3435E">
            <w:pPr>
              <w:rPr>
                <w:rFonts w:ascii="Arial" w:hAnsi="Arial" w:cs="Arial"/>
                <w:sz w:val="20"/>
                <w:szCs w:val="20"/>
              </w:rPr>
            </w:pPr>
          </w:p>
          <w:p w:rsidR="00F3435E" w:rsidRDefault="00F3435E" w:rsidP="001170DD">
            <w:pPr>
              <w:rPr>
                <w:rFonts w:ascii="Arial" w:hAnsi="Arial" w:cs="Arial"/>
                <w:b/>
                <w:sz w:val="20"/>
                <w:szCs w:val="20"/>
              </w:rPr>
            </w:pPr>
            <w:r>
              <w:rPr>
                <w:rFonts w:ascii="Arial" w:hAnsi="Arial" w:cs="Arial"/>
                <w:b/>
                <w:sz w:val="20"/>
                <w:szCs w:val="20"/>
              </w:rPr>
              <w:t xml:space="preserve">Hiermit erkläre ich / erklären wir den Beitritt zum </w:t>
            </w:r>
          </w:p>
          <w:p w:rsidR="00F3435E" w:rsidRDefault="00F3435E" w:rsidP="001170DD">
            <w:pPr>
              <w:rPr>
                <w:rFonts w:ascii="Arial" w:hAnsi="Arial" w:cs="Arial"/>
                <w:b/>
                <w:sz w:val="20"/>
                <w:szCs w:val="20"/>
              </w:rPr>
            </w:pPr>
            <w:r>
              <w:rPr>
                <w:rFonts w:ascii="Arial" w:hAnsi="Arial" w:cs="Arial"/>
                <w:b/>
                <w:sz w:val="20"/>
                <w:szCs w:val="20"/>
              </w:rPr>
              <w:t>Internationalen Training und Experten Verband e.V. (ITExA)</w:t>
            </w:r>
          </w:p>
          <w:p w:rsidR="00F3435E" w:rsidRPr="00897835" w:rsidRDefault="00F3435E" w:rsidP="001170DD">
            <w:pPr>
              <w:rPr>
                <w:rFonts w:ascii="Arial" w:hAnsi="Arial" w:cs="Arial"/>
                <w:b/>
                <w:sz w:val="12"/>
                <w:szCs w:val="12"/>
              </w:rPr>
            </w:pPr>
          </w:p>
          <w:p w:rsidR="00F3435E" w:rsidRDefault="00F3435E" w:rsidP="001170DD">
            <w:pPr>
              <w:rPr>
                <w:rFonts w:ascii="Arial" w:hAnsi="Arial" w:cs="Arial"/>
                <w:sz w:val="20"/>
                <w:szCs w:val="20"/>
              </w:rPr>
            </w:pPr>
            <w:r>
              <w:rPr>
                <w:rFonts w:ascii="Arial" w:hAnsi="Arial" w:cs="Arial"/>
                <w:sz w:val="20"/>
                <w:szCs w:val="20"/>
              </w:rPr>
              <w:t>Die Satzung des Internationalen Training und Experten Verband e.V. (ITExA) und die Beitragsregelung werden von mir / uns anerkannt.</w:t>
            </w:r>
            <w:r w:rsidR="00DC2CF0">
              <w:rPr>
                <w:rFonts w:ascii="Arial" w:hAnsi="Arial" w:cs="Arial"/>
                <w:sz w:val="20"/>
                <w:szCs w:val="20"/>
              </w:rPr>
              <w:t xml:space="preserve"> Gleichzeitig bitte ich / bitten wir um Eintragung in die ITExA Homepage www.itexa.</w:t>
            </w:r>
            <w:r w:rsidR="00967BC9">
              <w:rPr>
                <w:rFonts w:ascii="Arial" w:hAnsi="Arial" w:cs="Arial"/>
                <w:sz w:val="20"/>
                <w:szCs w:val="20"/>
              </w:rPr>
              <w:t>eu</w:t>
            </w:r>
            <w:r w:rsidR="00794D1C">
              <w:rPr>
                <w:rFonts w:ascii="Arial" w:hAnsi="Arial" w:cs="Arial"/>
                <w:sz w:val="20"/>
                <w:szCs w:val="20"/>
              </w:rPr>
              <w:t>.</w:t>
            </w:r>
          </w:p>
          <w:p w:rsidR="00F3435E" w:rsidRPr="00897835" w:rsidRDefault="00F3435E" w:rsidP="001170DD">
            <w:pPr>
              <w:rPr>
                <w:rFonts w:ascii="Arial" w:hAnsi="Arial" w:cs="Arial"/>
                <w:sz w:val="12"/>
                <w:szCs w:val="12"/>
              </w:rPr>
            </w:pPr>
          </w:p>
          <w:p w:rsidR="00F3435E" w:rsidRDefault="00F3435E" w:rsidP="001170DD">
            <w:pPr>
              <w:rPr>
                <w:rFonts w:ascii="Arial" w:hAnsi="Arial" w:cs="Arial"/>
                <w:b/>
                <w:sz w:val="20"/>
                <w:szCs w:val="20"/>
              </w:rPr>
            </w:pPr>
            <w:r>
              <w:rPr>
                <w:rFonts w:ascii="Arial" w:hAnsi="Arial" w:cs="Arial"/>
                <w:b/>
                <w:sz w:val="20"/>
                <w:szCs w:val="20"/>
              </w:rPr>
              <w:t>Ich / Wir treten bei als:</w:t>
            </w:r>
            <w:r w:rsidR="00FD2C01">
              <w:rPr>
                <w:rFonts w:ascii="Arial" w:hAnsi="Arial" w:cs="Arial"/>
                <w:b/>
                <w:sz w:val="20"/>
                <w:szCs w:val="20"/>
              </w:rPr>
              <w:t xml:space="preserve">                                                                                             Beitrag       </w:t>
            </w:r>
            <w:r w:rsidR="004D3CBB">
              <w:rPr>
                <w:rFonts w:ascii="Arial" w:hAnsi="Arial" w:cs="Arial"/>
                <w:b/>
                <w:sz w:val="20"/>
                <w:szCs w:val="20"/>
              </w:rPr>
              <w:fldChar w:fldCharType="begin">
                <w:ffData>
                  <w:name w:val="Kontrollkästchen4"/>
                  <w:enabled/>
                  <w:calcOnExit w:val="0"/>
                  <w:checkBox>
                    <w:sizeAuto/>
                    <w:default w:val="0"/>
                  </w:checkBox>
                </w:ffData>
              </w:fldChar>
            </w:r>
            <w:bookmarkStart w:id="0" w:name="Kontrollkästchen4"/>
            <w:r w:rsidR="00967BC9">
              <w:rPr>
                <w:rFonts w:ascii="Arial" w:hAnsi="Arial" w:cs="Arial"/>
                <w:b/>
                <w:sz w:val="20"/>
                <w:szCs w:val="20"/>
              </w:rPr>
              <w:instrText xml:space="preserve"> FORMCHECKBOX </w:instrText>
            </w:r>
            <w:r w:rsidR="004D3CBB">
              <w:rPr>
                <w:rFonts w:ascii="Arial" w:hAnsi="Arial" w:cs="Arial"/>
                <w:b/>
                <w:sz w:val="20"/>
                <w:szCs w:val="20"/>
              </w:rPr>
            </w:r>
            <w:r w:rsidR="004D3CBB">
              <w:rPr>
                <w:rFonts w:ascii="Arial" w:hAnsi="Arial" w:cs="Arial"/>
                <w:b/>
                <w:sz w:val="20"/>
                <w:szCs w:val="20"/>
              </w:rPr>
              <w:fldChar w:fldCharType="separate"/>
            </w:r>
            <w:r w:rsidR="004D3CBB">
              <w:rPr>
                <w:rFonts w:ascii="Arial" w:hAnsi="Arial" w:cs="Arial"/>
                <w:b/>
                <w:sz w:val="20"/>
                <w:szCs w:val="20"/>
              </w:rPr>
              <w:fldChar w:fldCharType="end"/>
            </w:r>
            <w:bookmarkEnd w:id="0"/>
            <w:r w:rsidR="00FD2C01">
              <w:rPr>
                <w:rFonts w:ascii="Arial" w:hAnsi="Arial" w:cs="Arial"/>
                <w:b/>
                <w:sz w:val="20"/>
                <w:szCs w:val="20"/>
              </w:rPr>
              <w:t xml:space="preserve"> mtl.        </w:t>
            </w:r>
            <w:r w:rsidR="004D3CBB">
              <w:rPr>
                <w:rFonts w:ascii="Arial" w:hAnsi="Arial" w:cs="Arial"/>
                <w:b/>
                <w:sz w:val="20"/>
                <w:szCs w:val="20"/>
              </w:rPr>
              <w:fldChar w:fldCharType="begin">
                <w:ffData>
                  <w:name w:val="Kontrollkästchen5"/>
                  <w:enabled/>
                  <w:calcOnExit w:val="0"/>
                  <w:checkBox>
                    <w:sizeAuto/>
                    <w:default w:val="0"/>
                  </w:checkBox>
                </w:ffData>
              </w:fldChar>
            </w:r>
            <w:bookmarkStart w:id="1" w:name="Kontrollkästchen5"/>
            <w:r w:rsidR="00967BC9">
              <w:rPr>
                <w:rFonts w:ascii="Arial" w:hAnsi="Arial" w:cs="Arial"/>
                <w:b/>
                <w:sz w:val="20"/>
                <w:szCs w:val="20"/>
              </w:rPr>
              <w:instrText xml:space="preserve"> FORMCHECKBOX </w:instrText>
            </w:r>
            <w:r w:rsidR="004D3CBB">
              <w:rPr>
                <w:rFonts w:ascii="Arial" w:hAnsi="Arial" w:cs="Arial"/>
                <w:b/>
                <w:sz w:val="20"/>
                <w:szCs w:val="20"/>
              </w:rPr>
            </w:r>
            <w:r w:rsidR="004D3CBB">
              <w:rPr>
                <w:rFonts w:ascii="Arial" w:hAnsi="Arial" w:cs="Arial"/>
                <w:b/>
                <w:sz w:val="20"/>
                <w:szCs w:val="20"/>
              </w:rPr>
              <w:fldChar w:fldCharType="separate"/>
            </w:r>
            <w:r w:rsidR="004D3CBB">
              <w:rPr>
                <w:rFonts w:ascii="Arial" w:hAnsi="Arial" w:cs="Arial"/>
                <w:b/>
                <w:sz w:val="20"/>
                <w:szCs w:val="20"/>
              </w:rPr>
              <w:fldChar w:fldCharType="end"/>
            </w:r>
            <w:bookmarkEnd w:id="1"/>
            <w:r w:rsidR="00967BC9">
              <w:rPr>
                <w:rFonts w:ascii="Arial" w:hAnsi="Arial" w:cs="Arial"/>
                <w:b/>
                <w:sz w:val="20"/>
                <w:szCs w:val="20"/>
              </w:rPr>
              <w:t xml:space="preserve"> </w:t>
            </w:r>
            <w:r w:rsidR="00FD2C01">
              <w:rPr>
                <w:rFonts w:ascii="Arial" w:hAnsi="Arial" w:cs="Arial"/>
                <w:b/>
                <w:sz w:val="20"/>
                <w:szCs w:val="20"/>
              </w:rPr>
              <w:t>jährl.</w:t>
            </w:r>
          </w:p>
          <w:p w:rsidR="00F3435E" w:rsidRDefault="00F3435E" w:rsidP="001170DD">
            <w:pPr>
              <w:rPr>
                <w:rFonts w:ascii="Arial" w:hAnsi="Arial" w:cs="Arial"/>
                <w:b/>
                <w:sz w:val="20"/>
                <w:szCs w:val="20"/>
              </w:rPr>
            </w:pPr>
          </w:p>
          <w:p w:rsidR="003B2B71" w:rsidRDefault="004D3CBB" w:rsidP="001170DD">
            <w:pPr>
              <w:spacing w:after="120"/>
              <w:rPr>
                <w:rFonts w:ascii="Arial" w:hAnsi="Arial" w:cs="Arial"/>
                <w:b/>
                <w:sz w:val="20"/>
                <w:szCs w:val="20"/>
              </w:rPr>
            </w:pPr>
            <w:r>
              <w:rPr>
                <w:rFonts w:ascii="Arial" w:hAnsi="Arial" w:cs="Arial"/>
                <w:b/>
                <w:sz w:val="20"/>
                <w:szCs w:val="20"/>
              </w:rPr>
              <w:fldChar w:fldCharType="begin">
                <w:ffData>
                  <w:name w:val="Kontrollkästchen14"/>
                  <w:enabled/>
                  <w:calcOnExit w:val="0"/>
                  <w:checkBox>
                    <w:sizeAuto/>
                    <w:default w:val="0"/>
                  </w:checkBox>
                </w:ffData>
              </w:fldChar>
            </w:r>
            <w:bookmarkStart w:id="2" w:name="Kontrollkästchen14"/>
            <w:r w:rsidR="003B2B7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2"/>
            <w:r w:rsidR="003B2B71">
              <w:rPr>
                <w:rFonts w:ascii="Arial" w:hAnsi="Arial" w:cs="Arial"/>
                <w:b/>
                <w:sz w:val="20"/>
                <w:szCs w:val="20"/>
              </w:rPr>
              <w:t xml:space="preserve"> Private Person                                                                                                                          </w:t>
            </w:r>
            <w:r w:rsidR="003B2B71" w:rsidRPr="003B2B71">
              <w:rPr>
                <w:rFonts w:ascii="Arial" w:hAnsi="Arial" w:cs="Arial"/>
                <w:sz w:val="20"/>
                <w:szCs w:val="20"/>
              </w:rPr>
              <w:t>10,00 €</w:t>
            </w:r>
            <w:r w:rsidR="003B2B71">
              <w:rPr>
                <w:rFonts w:ascii="Arial" w:hAnsi="Arial" w:cs="Arial"/>
                <w:sz w:val="20"/>
                <w:szCs w:val="20"/>
              </w:rPr>
              <w:t xml:space="preserve">        100,00 €</w:t>
            </w:r>
          </w:p>
          <w:p w:rsidR="00F3435E" w:rsidRDefault="004D3CBB" w:rsidP="001170DD">
            <w:pPr>
              <w:spacing w:after="120"/>
              <w:rPr>
                <w:rFonts w:ascii="Arial" w:hAnsi="Arial" w:cs="Arial"/>
                <w:b/>
                <w:sz w:val="20"/>
                <w:szCs w:val="20"/>
              </w:rPr>
            </w:pPr>
            <w:r>
              <w:rPr>
                <w:rFonts w:ascii="Arial" w:hAnsi="Arial" w:cs="Arial"/>
                <w:b/>
                <w:sz w:val="20"/>
                <w:szCs w:val="20"/>
              </w:rPr>
              <w:fldChar w:fldCharType="begin">
                <w:ffData>
                  <w:name w:val="Kontrollkästchen1"/>
                  <w:enabled/>
                  <w:calcOnExit w:val="0"/>
                  <w:checkBox>
                    <w:sizeAuto/>
                    <w:default w:val="0"/>
                  </w:checkBox>
                </w:ffData>
              </w:fldChar>
            </w:r>
            <w:bookmarkStart w:id="3" w:name="Kontrollkästchen1"/>
            <w:r w:rsidR="00967BC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3"/>
            <w:r w:rsidR="00F3435E">
              <w:rPr>
                <w:rFonts w:ascii="Arial" w:hAnsi="Arial" w:cs="Arial"/>
                <w:b/>
                <w:sz w:val="20"/>
                <w:szCs w:val="20"/>
              </w:rPr>
              <w:t xml:space="preserve">Trainer    </w:t>
            </w:r>
            <w:r>
              <w:rPr>
                <w:rFonts w:ascii="Arial" w:hAnsi="Arial" w:cs="Arial"/>
                <w:b/>
                <w:sz w:val="20"/>
                <w:szCs w:val="20"/>
              </w:rPr>
              <w:fldChar w:fldCharType="begin">
                <w:ffData>
                  <w:name w:val="Kontrollkästchen2"/>
                  <w:enabled/>
                  <w:calcOnExit w:val="0"/>
                  <w:checkBox>
                    <w:sizeAuto/>
                    <w:default w:val="0"/>
                  </w:checkBox>
                </w:ffData>
              </w:fldChar>
            </w:r>
            <w:bookmarkStart w:id="4" w:name="Kontrollkästchen2"/>
            <w:r w:rsidR="00967BC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4"/>
            <w:r w:rsidR="00F3435E">
              <w:rPr>
                <w:rFonts w:ascii="Arial" w:hAnsi="Arial" w:cs="Arial"/>
                <w:b/>
                <w:sz w:val="20"/>
                <w:szCs w:val="20"/>
              </w:rPr>
              <w:t xml:space="preserve"> Prüfer   </w:t>
            </w:r>
            <w:r>
              <w:rPr>
                <w:rFonts w:ascii="Arial" w:hAnsi="Arial" w:cs="Arial"/>
                <w:b/>
                <w:sz w:val="20"/>
                <w:szCs w:val="20"/>
              </w:rPr>
              <w:fldChar w:fldCharType="begin">
                <w:ffData>
                  <w:name w:val="Kontrollkästchen3"/>
                  <w:enabled/>
                  <w:calcOnExit w:val="0"/>
                  <w:checkBox>
                    <w:sizeAuto/>
                    <w:default w:val="0"/>
                  </w:checkBox>
                </w:ffData>
              </w:fldChar>
            </w:r>
            <w:bookmarkStart w:id="5" w:name="Kontrollkästchen3"/>
            <w:r w:rsidR="00967BC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5"/>
            <w:r w:rsidR="00967BC9">
              <w:rPr>
                <w:rFonts w:ascii="Arial" w:hAnsi="Arial" w:cs="Arial"/>
                <w:b/>
                <w:sz w:val="20"/>
                <w:szCs w:val="20"/>
              </w:rPr>
              <w:t xml:space="preserve"> </w:t>
            </w:r>
            <w:r w:rsidR="00F3435E">
              <w:rPr>
                <w:rFonts w:ascii="Arial" w:hAnsi="Arial" w:cs="Arial"/>
                <w:b/>
                <w:sz w:val="20"/>
                <w:szCs w:val="20"/>
              </w:rPr>
              <w:t xml:space="preserve">Experte  für </w:t>
            </w:r>
            <w:r>
              <w:rPr>
                <w:rFonts w:ascii="Arial" w:hAnsi="Arial" w:cs="Arial"/>
                <w:b/>
                <w:sz w:val="20"/>
                <w:szCs w:val="20"/>
              </w:rPr>
              <w:fldChar w:fldCharType="begin">
                <w:ffData>
                  <w:name w:val="Text1"/>
                  <w:enabled/>
                  <w:calcOnExit w:val="0"/>
                  <w:textInput/>
                </w:ffData>
              </w:fldChar>
            </w:r>
            <w:bookmarkStart w:id="6" w:name="Text1"/>
            <w:r w:rsidR="00967BC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67BC9">
              <w:rPr>
                <w:rFonts w:ascii="Arial" w:hAnsi="Arial" w:cs="Arial"/>
                <w:b/>
                <w:noProof/>
                <w:sz w:val="20"/>
                <w:szCs w:val="20"/>
              </w:rPr>
              <w:t> </w:t>
            </w:r>
            <w:r w:rsidR="00967BC9">
              <w:rPr>
                <w:rFonts w:ascii="Arial" w:hAnsi="Arial" w:cs="Arial"/>
                <w:b/>
                <w:noProof/>
                <w:sz w:val="20"/>
                <w:szCs w:val="20"/>
              </w:rPr>
              <w:t> </w:t>
            </w:r>
            <w:r w:rsidR="00967BC9">
              <w:rPr>
                <w:rFonts w:ascii="Arial" w:hAnsi="Arial" w:cs="Arial"/>
                <w:b/>
                <w:noProof/>
                <w:sz w:val="20"/>
                <w:szCs w:val="20"/>
              </w:rPr>
              <w:t> </w:t>
            </w:r>
            <w:r w:rsidR="00967BC9">
              <w:rPr>
                <w:rFonts w:ascii="Arial" w:hAnsi="Arial" w:cs="Arial"/>
                <w:b/>
                <w:noProof/>
                <w:sz w:val="20"/>
                <w:szCs w:val="20"/>
              </w:rPr>
              <w:t> </w:t>
            </w:r>
            <w:r w:rsidR="00967BC9">
              <w:rPr>
                <w:rFonts w:ascii="Arial" w:hAnsi="Arial" w:cs="Arial"/>
                <w:b/>
                <w:noProof/>
                <w:sz w:val="20"/>
                <w:szCs w:val="20"/>
              </w:rPr>
              <w:t> </w:t>
            </w:r>
            <w:r>
              <w:rPr>
                <w:rFonts w:ascii="Arial" w:hAnsi="Arial" w:cs="Arial"/>
                <w:b/>
                <w:sz w:val="20"/>
                <w:szCs w:val="20"/>
              </w:rPr>
              <w:fldChar w:fldCharType="end"/>
            </w:r>
            <w:bookmarkEnd w:id="6"/>
            <w:r w:rsidR="00FD2C01">
              <w:rPr>
                <w:rFonts w:ascii="Arial" w:hAnsi="Arial" w:cs="Arial"/>
                <w:b/>
                <w:sz w:val="20"/>
                <w:szCs w:val="20"/>
              </w:rPr>
              <w:t xml:space="preserve">              </w:t>
            </w:r>
            <w:r w:rsidR="00967BC9">
              <w:rPr>
                <w:rFonts w:ascii="Arial" w:hAnsi="Arial" w:cs="Arial"/>
                <w:b/>
                <w:sz w:val="20"/>
                <w:szCs w:val="20"/>
              </w:rPr>
              <w:t xml:space="preserve">                                                        </w:t>
            </w:r>
            <w:r w:rsidR="00FD2C01">
              <w:rPr>
                <w:rFonts w:ascii="Arial" w:hAnsi="Arial" w:cs="Arial"/>
                <w:b/>
                <w:sz w:val="20"/>
                <w:szCs w:val="20"/>
              </w:rPr>
              <w:t xml:space="preserve">       </w:t>
            </w:r>
            <w:r w:rsidR="00FD2C01" w:rsidRPr="00FD2C01">
              <w:rPr>
                <w:rFonts w:ascii="Arial" w:hAnsi="Arial" w:cs="Arial"/>
                <w:sz w:val="20"/>
                <w:szCs w:val="20"/>
              </w:rPr>
              <w:t>12,00 €</w:t>
            </w:r>
            <w:r w:rsidR="00FD2C01">
              <w:rPr>
                <w:rFonts w:ascii="Arial" w:hAnsi="Arial" w:cs="Arial"/>
                <w:b/>
                <w:sz w:val="20"/>
                <w:szCs w:val="20"/>
              </w:rPr>
              <w:t xml:space="preserve">   </w:t>
            </w:r>
            <w:r w:rsidR="00F3435E">
              <w:rPr>
                <w:rFonts w:ascii="Arial" w:hAnsi="Arial" w:cs="Arial"/>
                <w:b/>
                <w:sz w:val="20"/>
                <w:szCs w:val="20"/>
              </w:rPr>
              <w:t xml:space="preserve">  </w:t>
            </w:r>
            <w:r w:rsidR="00F3435E" w:rsidRPr="00FD2C01">
              <w:rPr>
                <w:rFonts w:ascii="Arial" w:hAnsi="Arial" w:cs="Arial"/>
                <w:sz w:val="20"/>
                <w:szCs w:val="20"/>
              </w:rPr>
              <w:t xml:space="preserve">   </w:t>
            </w:r>
            <w:r w:rsidR="00AC44A7" w:rsidRPr="00AC44A7">
              <w:rPr>
                <w:rFonts w:ascii="Arial" w:hAnsi="Arial" w:cs="Arial"/>
                <w:sz w:val="20"/>
                <w:szCs w:val="20"/>
              </w:rPr>
              <w:t>140</w:t>
            </w:r>
            <w:r w:rsidR="00F3435E" w:rsidRPr="00AC44A7">
              <w:rPr>
                <w:rFonts w:ascii="Arial" w:hAnsi="Arial" w:cs="Arial"/>
                <w:sz w:val="20"/>
                <w:szCs w:val="20"/>
              </w:rPr>
              <w:t>,</w:t>
            </w:r>
            <w:r w:rsidR="00F3435E" w:rsidRPr="001170DD">
              <w:rPr>
                <w:rFonts w:ascii="Arial" w:hAnsi="Arial" w:cs="Arial"/>
                <w:sz w:val="20"/>
                <w:szCs w:val="20"/>
              </w:rPr>
              <w:t>00 €</w:t>
            </w:r>
          </w:p>
          <w:p w:rsidR="00F3435E" w:rsidRDefault="004D3CBB" w:rsidP="00815968">
            <w:pPr>
              <w:spacing w:after="120"/>
              <w:rPr>
                <w:rFonts w:ascii="Arial" w:hAnsi="Arial" w:cs="Arial"/>
                <w:sz w:val="20"/>
                <w:szCs w:val="20"/>
              </w:rPr>
            </w:pPr>
            <w:r>
              <w:rPr>
                <w:rFonts w:ascii="Arial" w:hAnsi="Arial" w:cs="Arial"/>
                <w:b/>
                <w:sz w:val="20"/>
                <w:szCs w:val="20"/>
              </w:rPr>
              <w:fldChar w:fldCharType="begin">
                <w:ffData>
                  <w:name w:val="Kontrollkästchen6"/>
                  <w:enabled/>
                  <w:calcOnExit w:val="0"/>
                  <w:checkBox>
                    <w:sizeAuto/>
                    <w:default w:val="0"/>
                  </w:checkBox>
                </w:ffData>
              </w:fldChar>
            </w:r>
            <w:bookmarkStart w:id="7" w:name="Kontrollkästchen6"/>
            <w:r w:rsidR="00967BC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7"/>
            <w:r w:rsidR="00967BC9">
              <w:rPr>
                <w:rFonts w:ascii="Arial" w:hAnsi="Arial" w:cs="Arial"/>
                <w:b/>
                <w:sz w:val="20"/>
                <w:szCs w:val="20"/>
              </w:rPr>
              <w:t xml:space="preserve"> </w:t>
            </w:r>
            <w:r w:rsidR="00F3435E">
              <w:rPr>
                <w:rFonts w:ascii="Arial" w:hAnsi="Arial" w:cs="Arial"/>
                <w:b/>
                <w:sz w:val="20"/>
                <w:szCs w:val="20"/>
              </w:rPr>
              <w:t xml:space="preserve">Firma </w:t>
            </w:r>
            <w:r w:rsidR="00815968">
              <w:rPr>
                <w:rFonts w:ascii="Arial" w:hAnsi="Arial" w:cs="Arial"/>
                <w:b/>
                <w:sz w:val="20"/>
                <w:szCs w:val="20"/>
              </w:rPr>
              <w:t xml:space="preserve">  für </w:t>
            </w:r>
            <w:r>
              <w:rPr>
                <w:rFonts w:ascii="Arial" w:hAnsi="Arial" w:cs="Arial"/>
                <w:b/>
                <w:sz w:val="20"/>
                <w:szCs w:val="20"/>
              </w:rPr>
              <w:fldChar w:fldCharType="begin">
                <w:ffData>
                  <w:name w:val="Text2"/>
                  <w:enabled/>
                  <w:calcOnExit w:val="0"/>
                  <w:textInput/>
                </w:ffData>
              </w:fldChar>
            </w:r>
            <w:bookmarkStart w:id="8" w:name="Text2"/>
            <w:r w:rsidR="00967BC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67BC9">
              <w:rPr>
                <w:rFonts w:ascii="Arial" w:hAnsi="Arial" w:cs="Arial"/>
                <w:b/>
                <w:noProof/>
                <w:sz w:val="20"/>
                <w:szCs w:val="20"/>
              </w:rPr>
              <w:t> </w:t>
            </w:r>
            <w:r w:rsidR="00967BC9">
              <w:rPr>
                <w:rFonts w:ascii="Arial" w:hAnsi="Arial" w:cs="Arial"/>
                <w:b/>
                <w:noProof/>
                <w:sz w:val="20"/>
                <w:szCs w:val="20"/>
              </w:rPr>
              <w:t> </w:t>
            </w:r>
            <w:r w:rsidR="00967BC9">
              <w:rPr>
                <w:rFonts w:ascii="Arial" w:hAnsi="Arial" w:cs="Arial"/>
                <w:b/>
                <w:noProof/>
                <w:sz w:val="20"/>
                <w:szCs w:val="20"/>
              </w:rPr>
              <w:t> </w:t>
            </w:r>
            <w:r w:rsidR="00967BC9">
              <w:rPr>
                <w:rFonts w:ascii="Arial" w:hAnsi="Arial" w:cs="Arial"/>
                <w:b/>
                <w:noProof/>
                <w:sz w:val="20"/>
                <w:szCs w:val="20"/>
              </w:rPr>
              <w:t> </w:t>
            </w:r>
            <w:r w:rsidR="00967BC9">
              <w:rPr>
                <w:rFonts w:ascii="Arial" w:hAnsi="Arial" w:cs="Arial"/>
                <w:b/>
                <w:noProof/>
                <w:sz w:val="20"/>
                <w:szCs w:val="20"/>
              </w:rPr>
              <w:t> </w:t>
            </w:r>
            <w:r>
              <w:rPr>
                <w:rFonts w:ascii="Arial" w:hAnsi="Arial" w:cs="Arial"/>
                <w:b/>
                <w:sz w:val="20"/>
                <w:szCs w:val="20"/>
              </w:rPr>
              <w:fldChar w:fldCharType="end"/>
            </w:r>
            <w:bookmarkEnd w:id="8"/>
            <w:r w:rsidR="00815968">
              <w:rPr>
                <w:rFonts w:ascii="Arial" w:hAnsi="Arial" w:cs="Arial"/>
                <w:b/>
                <w:sz w:val="20"/>
                <w:szCs w:val="20"/>
              </w:rPr>
              <w:t xml:space="preserve">   </w:t>
            </w:r>
            <w:r w:rsidR="00967BC9">
              <w:rPr>
                <w:rFonts w:ascii="Arial" w:hAnsi="Arial" w:cs="Arial"/>
                <w:b/>
                <w:sz w:val="20"/>
                <w:szCs w:val="20"/>
              </w:rPr>
              <w:t xml:space="preserve">                                                                 </w:t>
            </w:r>
            <w:r>
              <w:rPr>
                <w:rFonts w:ascii="Arial" w:hAnsi="Arial" w:cs="Arial"/>
                <w:b/>
                <w:sz w:val="20"/>
                <w:szCs w:val="20"/>
              </w:rPr>
              <w:fldChar w:fldCharType="begin">
                <w:ffData>
                  <w:name w:val="Kontrollkästchen7"/>
                  <w:enabled/>
                  <w:calcOnExit w:val="0"/>
                  <w:checkBox>
                    <w:sizeAuto/>
                    <w:default w:val="0"/>
                    <w:checked w:val="0"/>
                  </w:checkBox>
                </w:ffData>
              </w:fldChar>
            </w:r>
            <w:bookmarkStart w:id="9" w:name="Kontrollkästchen7"/>
            <w:r w:rsidR="00967BC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9"/>
            <w:r w:rsidR="00F3435E">
              <w:rPr>
                <w:rFonts w:ascii="Arial" w:hAnsi="Arial" w:cs="Arial"/>
                <w:sz w:val="20"/>
                <w:szCs w:val="20"/>
              </w:rPr>
              <w:t xml:space="preserve"> bis 25 Mitarbeiter        </w:t>
            </w:r>
            <w:r w:rsidR="00815968">
              <w:rPr>
                <w:rFonts w:ascii="Arial" w:hAnsi="Arial" w:cs="Arial"/>
                <w:sz w:val="20"/>
                <w:szCs w:val="20"/>
              </w:rPr>
              <w:t xml:space="preserve"> </w:t>
            </w:r>
            <w:r w:rsidR="00F3435E">
              <w:rPr>
                <w:rFonts w:ascii="Arial" w:hAnsi="Arial" w:cs="Arial"/>
                <w:sz w:val="20"/>
                <w:szCs w:val="20"/>
              </w:rPr>
              <w:t xml:space="preserve">         </w:t>
            </w:r>
            <w:r w:rsidR="00FD2C01">
              <w:rPr>
                <w:rFonts w:ascii="Arial" w:hAnsi="Arial" w:cs="Arial"/>
                <w:sz w:val="20"/>
                <w:szCs w:val="20"/>
              </w:rPr>
              <w:t xml:space="preserve">20,00 €        </w:t>
            </w:r>
            <w:r w:rsidR="00F3435E">
              <w:rPr>
                <w:rFonts w:ascii="Arial" w:hAnsi="Arial" w:cs="Arial"/>
                <w:sz w:val="20"/>
                <w:szCs w:val="20"/>
              </w:rPr>
              <w:t>2</w:t>
            </w:r>
            <w:r w:rsidR="00FD2C01">
              <w:rPr>
                <w:rFonts w:ascii="Arial" w:hAnsi="Arial" w:cs="Arial"/>
                <w:sz w:val="20"/>
                <w:szCs w:val="20"/>
              </w:rPr>
              <w:t>40</w:t>
            </w:r>
            <w:r w:rsidR="00F3435E">
              <w:rPr>
                <w:rFonts w:ascii="Arial" w:hAnsi="Arial" w:cs="Arial"/>
                <w:sz w:val="20"/>
                <w:szCs w:val="20"/>
              </w:rPr>
              <w:t>,00 €</w:t>
            </w:r>
          </w:p>
          <w:p w:rsidR="00F3435E" w:rsidRPr="001170DD" w:rsidRDefault="00F3435E" w:rsidP="00815968">
            <w:pPr>
              <w:spacing w:after="120"/>
              <w:rPr>
                <w:rFonts w:ascii="Arial" w:hAnsi="Arial" w:cs="Arial"/>
                <w:sz w:val="20"/>
                <w:szCs w:val="20"/>
              </w:rPr>
            </w:pPr>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         </w:t>
            </w:r>
            <w:r w:rsidR="00967BC9">
              <w:rPr>
                <w:rFonts w:ascii="Arial" w:hAnsi="Arial" w:cs="Arial"/>
                <w:sz w:val="20"/>
                <w:szCs w:val="20"/>
              </w:rPr>
              <w:t xml:space="preserve"> </w:t>
            </w:r>
            <w:r w:rsidR="004D3CBB">
              <w:rPr>
                <w:rFonts w:ascii="Arial" w:hAnsi="Arial" w:cs="Arial"/>
                <w:sz w:val="20"/>
                <w:szCs w:val="20"/>
              </w:rPr>
              <w:fldChar w:fldCharType="begin">
                <w:ffData>
                  <w:name w:val="Text3"/>
                  <w:enabled/>
                  <w:calcOnExit w:val="0"/>
                  <w:textInput/>
                </w:ffData>
              </w:fldChar>
            </w:r>
            <w:bookmarkStart w:id="10" w:name="Text3"/>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0"/>
            <w:r>
              <w:rPr>
                <w:rFonts w:ascii="Arial" w:hAnsi="Arial" w:cs="Arial"/>
                <w:sz w:val="20"/>
                <w:szCs w:val="20"/>
              </w:rPr>
              <w:t xml:space="preserve">   </w:t>
            </w:r>
            <w:r w:rsidR="00967BC9">
              <w:rPr>
                <w:rFonts w:ascii="Arial" w:hAnsi="Arial" w:cs="Arial"/>
                <w:sz w:val="20"/>
                <w:szCs w:val="20"/>
              </w:rPr>
              <w:t xml:space="preserve">                                                                 </w:t>
            </w:r>
            <w:r w:rsidR="004D3CBB">
              <w:rPr>
                <w:rFonts w:ascii="Arial" w:hAnsi="Arial" w:cs="Arial"/>
                <w:sz w:val="20"/>
                <w:szCs w:val="20"/>
              </w:rPr>
              <w:fldChar w:fldCharType="begin">
                <w:ffData>
                  <w:name w:val="Kontrollkästchen8"/>
                  <w:enabled/>
                  <w:calcOnExit w:val="0"/>
                  <w:checkBox>
                    <w:sizeAuto/>
                    <w:default w:val="0"/>
                  </w:checkBox>
                </w:ffData>
              </w:fldChar>
            </w:r>
            <w:bookmarkStart w:id="11" w:name="Kontrollkästchen8"/>
            <w:r w:rsidR="00967BC9">
              <w:rPr>
                <w:rFonts w:ascii="Arial" w:hAnsi="Arial" w:cs="Arial"/>
                <w:sz w:val="20"/>
                <w:szCs w:val="20"/>
              </w:rPr>
              <w:instrText xml:space="preserve"> FORMCHECKBOX </w:instrText>
            </w:r>
            <w:r w:rsidR="004D3CBB">
              <w:rPr>
                <w:rFonts w:ascii="Arial" w:hAnsi="Arial" w:cs="Arial"/>
                <w:sz w:val="20"/>
                <w:szCs w:val="20"/>
              </w:rPr>
            </w:r>
            <w:r w:rsidR="004D3CBB">
              <w:rPr>
                <w:rFonts w:ascii="Arial" w:hAnsi="Arial" w:cs="Arial"/>
                <w:sz w:val="20"/>
                <w:szCs w:val="20"/>
              </w:rPr>
              <w:fldChar w:fldCharType="separate"/>
            </w:r>
            <w:r w:rsidR="004D3CBB">
              <w:rPr>
                <w:rFonts w:ascii="Arial" w:hAnsi="Arial" w:cs="Arial"/>
                <w:sz w:val="20"/>
                <w:szCs w:val="20"/>
              </w:rPr>
              <w:fldChar w:fldCharType="end"/>
            </w:r>
            <w:bookmarkEnd w:id="11"/>
            <w:r>
              <w:rPr>
                <w:rFonts w:ascii="Arial" w:hAnsi="Arial" w:cs="Arial"/>
                <w:sz w:val="20"/>
                <w:szCs w:val="20"/>
              </w:rPr>
              <w:t xml:space="preserve"> bis 50 Mitarbeiter                  </w:t>
            </w:r>
            <w:r w:rsidR="00FD2C01">
              <w:rPr>
                <w:rFonts w:ascii="Arial" w:hAnsi="Arial" w:cs="Arial"/>
                <w:sz w:val="20"/>
                <w:szCs w:val="20"/>
              </w:rPr>
              <w:t xml:space="preserve">40,00 €        </w:t>
            </w:r>
            <w:r>
              <w:rPr>
                <w:rFonts w:ascii="Arial" w:hAnsi="Arial" w:cs="Arial"/>
                <w:sz w:val="20"/>
                <w:szCs w:val="20"/>
              </w:rPr>
              <w:t>4</w:t>
            </w:r>
            <w:r w:rsidR="00FD2C01">
              <w:rPr>
                <w:rFonts w:ascii="Arial" w:hAnsi="Arial" w:cs="Arial"/>
                <w:sz w:val="20"/>
                <w:szCs w:val="20"/>
              </w:rPr>
              <w:t>8</w:t>
            </w:r>
            <w:r>
              <w:rPr>
                <w:rFonts w:ascii="Arial" w:hAnsi="Arial" w:cs="Arial"/>
                <w:sz w:val="20"/>
                <w:szCs w:val="20"/>
              </w:rPr>
              <w:t xml:space="preserve">0,00 €                                           </w:t>
            </w:r>
          </w:p>
          <w:p w:rsidR="00DB6618" w:rsidRDefault="00F3435E" w:rsidP="00815968">
            <w:pPr>
              <w:tabs>
                <w:tab w:val="left" w:pos="3885"/>
              </w:tabs>
              <w:spacing w:after="120"/>
              <w:rPr>
                <w:rFonts w:ascii="Arial" w:hAnsi="Arial" w:cs="Arial"/>
                <w:sz w:val="20"/>
                <w:szCs w:val="20"/>
              </w:rPr>
            </w:pPr>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      </w:t>
            </w:r>
            <w:r w:rsidR="00967BC9">
              <w:rPr>
                <w:rFonts w:ascii="Arial" w:hAnsi="Arial" w:cs="Arial"/>
                <w:sz w:val="20"/>
                <w:szCs w:val="20"/>
              </w:rPr>
              <w:t xml:space="preserve"> </w:t>
            </w:r>
            <w:r w:rsidR="004D3CBB">
              <w:rPr>
                <w:rFonts w:ascii="Arial" w:hAnsi="Arial" w:cs="Arial"/>
                <w:sz w:val="20"/>
                <w:szCs w:val="20"/>
              </w:rPr>
              <w:fldChar w:fldCharType="begin">
                <w:ffData>
                  <w:name w:val="Text4"/>
                  <w:enabled/>
                  <w:calcOnExit w:val="0"/>
                  <w:textInput/>
                </w:ffData>
              </w:fldChar>
            </w:r>
            <w:bookmarkStart w:id="12" w:name="Text4"/>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2"/>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 </w:t>
            </w:r>
            <w:r w:rsidR="004D3CBB">
              <w:rPr>
                <w:rFonts w:ascii="Arial" w:hAnsi="Arial" w:cs="Arial"/>
                <w:sz w:val="20"/>
                <w:szCs w:val="20"/>
              </w:rPr>
              <w:fldChar w:fldCharType="begin">
                <w:ffData>
                  <w:name w:val="Kontrollkästchen9"/>
                  <w:enabled/>
                  <w:calcOnExit w:val="0"/>
                  <w:checkBox>
                    <w:sizeAuto/>
                    <w:default w:val="0"/>
                  </w:checkBox>
                </w:ffData>
              </w:fldChar>
            </w:r>
            <w:bookmarkStart w:id="13" w:name="Kontrollkästchen9"/>
            <w:r w:rsidR="00967BC9">
              <w:rPr>
                <w:rFonts w:ascii="Arial" w:hAnsi="Arial" w:cs="Arial"/>
                <w:sz w:val="20"/>
                <w:szCs w:val="20"/>
              </w:rPr>
              <w:instrText xml:space="preserve"> FORMCHECKBOX </w:instrText>
            </w:r>
            <w:r w:rsidR="004D3CBB">
              <w:rPr>
                <w:rFonts w:ascii="Arial" w:hAnsi="Arial" w:cs="Arial"/>
                <w:sz w:val="20"/>
                <w:szCs w:val="20"/>
              </w:rPr>
            </w:r>
            <w:r w:rsidR="004D3CBB">
              <w:rPr>
                <w:rFonts w:ascii="Arial" w:hAnsi="Arial" w:cs="Arial"/>
                <w:sz w:val="20"/>
                <w:szCs w:val="20"/>
              </w:rPr>
              <w:fldChar w:fldCharType="separate"/>
            </w:r>
            <w:r w:rsidR="004D3CBB">
              <w:rPr>
                <w:rFonts w:ascii="Arial" w:hAnsi="Arial" w:cs="Arial"/>
                <w:sz w:val="20"/>
                <w:szCs w:val="20"/>
              </w:rPr>
              <w:fldChar w:fldCharType="end"/>
            </w:r>
            <w:bookmarkEnd w:id="13"/>
            <w:r>
              <w:rPr>
                <w:rFonts w:ascii="Arial" w:hAnsi="Arial" w:cs="Arial"/>
                <w:sz w:val="20"/>
                <w:szCs w:val="20"/>
              </w:rPr>
              <w:t xml:space="preserve"> mehr als 50 Mitarbeiter     </w:t>
            </w:r>
            <w:r w:rsidR="00815968">
              <w:rPr>
                <w:rFonts w:ascii="Arial" w:hAnsi="Arial" w:cs="Arial"/>
                <w:sz w:val="20"/>
                <w:szCs w:val="20"/>
              </w:rPr>
              <w:t xml:space="preserve"> </w:t>
            </w:r>
            <w:r>
              <w:rPr>
                <w:rFonts w:ascii="Arial" w:hAnsi="Arial" w:cs="Arial"/>
                <w:sz w:val="20"/>
                <w:szCs w:val="20"/>
              </w:rPr>
              <w:t xml:space="preserve">   </w:t>
            </w:r>
            <w:r w:rsidR="00FD2C01">
              <w:rPr>
                <w:rFonts w:ascii="Arial" w:hAnsi="Arial" w:cs="Arial"/>
                <w:sz w:val="20"/>
                <w:szCs w:val="20"/>
              </w:rPr>
              <w:t>60,00 €        72</w:t>
            </w:r>
            <w:r>
              <w:rPr>
                <w:rFonts w:ascii="Arial" w:hAnsi="Arial" w:cs="Arial"/>
                <w:sz w:val="20"/>
                <w:szCs w:val="20"/>
              </w:rPr>
              <w:t>0,00 €</w:t>
            </w:r>
          </w:p>
          <w:p w:rsidR="00F3435E" w:rsidRDefault="00DB6618" w:rsidP="00815968">
            <w:pPr>
              <w:tabs>
                <w:tab w:val="left" w:pos="3885"/>
              </w:tabs>
              <w:spacing w:after="120"/>
              <w:rPr>
                <w:rFonts w:ascii="Arial" w:hAnsi="Arial" w:cs="Arial"/>
                <w:b/>
                <w:sz w:val="24"/>
                <w:szCs w:val="24"/>
              </w:rPr>
            </w:pPr>
            <w:r>
              <w:rPr>
                <w:rFonts w:ascii="Arial" w:hAnsi="Arial" w:cs="Arial"/>
                <w:sz w:val="20"/>
                <w:szCs w:val="20"/>
              </w:rPr>
              <w:t xml:space="preserve">                        </w:t>
            </w:r>
            <w:r>
              <w:rPr>
                <w:rFonts w:ascii="Arial" w:hAnsi="Arial" w:cs="Arial"/>
                <w:sz w:val="16"/>
                <w:szCs w:val="16"/>
              </w:rPr>
              <w:t>(Bitte tragen Sie hier die Branche ein)</w:t>
            </w:r>
            <w:r>
              <w:rPr>
                <w:rFonts w:ascii="Arial" w:hAnsi="Arial" w:cs="Arial"/>
                <w:sz w:val="20"/>
                <w:szCs w:val="20"/>
              </w:rPr>
              <w:t xml:space="preserve">  </w:t>
            </w:r>
            <w:r w:rsidR="00F3435E">
              <w:rPr>
                <w:rFonts w:ascii="Arial" w:hAnsi="Arial" w:cs="Arial"/>
                <w:sz w:val="20"/>
                <w:szCs w:val="20"/>
              </w:rPr>
              <w:t xml:space="preserve">                                           </w:t>
            </w:r>
          </w:p>
          <w:p w:rsidR="00F3435E" w:rsidRDefault="00F3435E" w:rsidP="000213EB">
            <w:pPr>
              <w:spacing w:after="240"/>
              <w:rPr>
                <w:rFonts w:ascii="Arial" w:hAnsi="Arial" w:cs="Arial"/>
                <w:b/>
                <w:sz w:val="20"/>
                <w:szCs w:val="20"/>
              </w:rPr>
            </w:pPr>
            <w:r w:rsidRPr="00B33F2C">
              <w:rPr>
                <w:rFonts w:ascii="Arial" w:hAnsi="Arial" w:cs="Arial"/>
                <w:b/>
                <w:sz w:val="20"/>
                <w:szCs w:val="20"/>
              </w:rPr>
              <w:t>in de</w:t>
            </w:r>
            <w:r>
              <w:rPr>
                <w:rFonts w:ascii="Arial" w:hAnsi="Arial" w:cs="Arial"/>
                <w:b/>
                <w:sz w:val="20"/>
                <w:szCs w:val="20"/>
              </w:rPr>
              <w:t>n</w:t>
            </w:r>
            <w:r w:rsidRPr="00B33F2C">
              <w:rPr>
                <w:rFonts w:ascii="Arial" w:hAnsi="Arial" w:cs="Arial"/>
                <w:b/>
                <w:sz w:val="20"/>
                <w:szCs w:val="20"/>
              </w:rPr>
              <w:t xml:space="preserve"> ITExA </w:t>
            </w:r>
            <w:r w:rsidR="00967BC9">
              <w:rPr>
                <w:rFonts w:ascii="Arial" w:hAnsi="Arial" w:cs="Arial"/>
                <w:b/>
                <w:sz w:val="20"/>
                <w:szCs w:val="20"/>
              </w:rPr>
              <w:t xml:space="preserve">Internationaler Training und Experten Verband </w:t>
            </w:r>
            <w:r w:rsidRPr="00B33F2C">
              <w:rPr>
                <w:rFonts w:ascii="Arial" w:hAnsi="Arial" w:cs="Arial"/>
                <w:b/>
                <w:sz w:val="20"/>
                <w:szCs w:val="20"/>
              </w:rPr>
              <w:t xml:space="preserve">e.V., </w:t>
            </w:r>
            <w:r>
              <w:rPr>
                <w:rFonts w:ascii="Arial" w:hAnsi="Arial" w:cs="Arial"/>
                <w:b/>
                <w:sz w:val="20"/>
                <w:szCs w:val="20"/>
              </w:rPr>
              <w:t>Niermannsweg 11, 40699 Erkrath</w:t>
            </w:r>
          </w:p>
          <w:p w:rsidR="00F3435E" w:rsidRPr="00E62801" w:rsidRDefault="00F3435E" w:rsidP="00B33F2C">
            <w:pPr>
              <w:spacing w:after="240"/>
              <w:jc w:val="both"/>
              <w:rPr>
                <w:rFonts w:ascii="Arial" w:hAnsi="Arial" w:cs="Arial"/>
                <w:sz w:val="20"/>
                <w:szCs w:val="20"/>
              </w:rPr>
            </w:pPr>
            <w:r w:rsidRPr="00E62801">
              <w:rPr>
                <w:rFonts w:ascii="Arial" w:hAnsi="Arial" w:cs="Arial"/>
                <w:sz w:val="20"/>
                <w:szCs w:val="20"/>
              </w:rPr>
              <w:t xml:space="preserve">Der Mitgliedsbeitrag versteht sich pro </w:t>
            </w:r>
            <w:r w:rsidR="00E62801" w:rsidRPr="00E62801">
              <w:rPr>
                <w:rFonts w:ascii="Arial" w:hAnsi="Arial" w:cs="Arial"/>
                <w:sz w:val="20"/>
                <w:szCs w:val="20"/>
              </w:rPr>
              <w:t xml:space="preserve"> Monat / </w:t>
            </w:r>
            <w:r w:rsidRPr="00E62801">
              <w:rPr>
                <w:rFonts w:ascii="Arial" w:hAnsi="Arial" w:cs="Arial"/>
                <w:sz w:val="20"/>
                <w:szCs w:val="20"/>
              </w:rPr>
              <w:t>Kalenderjahr und wird mit Rechnungsstellung fällig.</w:t>
            </w:r>
          </w:p>
          <w:p w:rsidR="00F3435E" w:rsidRPr="00E62801" w:rsidRDefault="00F3435E" w:rsidP="00B33F2C">
            <w:pPr>
              <w:spacing w:after="240"/>
              <w:jc w:val="both"/>
              <w:rPr>
                <w:rFonts w:ascii="Arial" w:hAnsi="Arial" w:cs="Arial"/>
                <w:sz w:val="20"/>
                <w:szCs w:val="20"/>
              </w:rPr>
            </w:pPr>
            <w:r w:rsidRPr="00E62801">
              <w:rPr>
                <w:rFonts w:ascii="Arial" w:hAnsi="Arial" w:cs="Arial"/>
                <w:sz w:val="20"/>
                <w:szCs w:val="20"/>
              </w:rPr>
              <w:t>Die Mitgliedschaft beginnt, nachdem der erste Beitrag auf dem Konto der ITExA eingegangen ist, frühestens jedoch nach einem positiven Entscheid über den Aufnahmeantrag. Sie verlängert sich automatisch um ein weiteres Jahr, falls sie nicht schriftlich bis zum 30.09.des laufenden Jahres gekündigt wird. Sie beinhaltet neben den üblichen Mitgliedsrechten den kostenfreien Eintritt zu den Veranstaltungen der ITExA. Rechte aus der Mitgliedschaft können erst nach Eingang des Beitrags in Anspruch genommen werden. Die Satzung der ITExA e.V. wird anerkannt.</w:t>
            </w:r>
          </w:p>
          <w:p w:rsidR="00F3435E" w:rsidRPr="00E62801" w:rsidRDefault="00F3435E" w:rsidP="00B33F2C">
            <w:pPr>
              <w:spacing w:after="240"/>
              <w:jc w:val="both"/>
              <w:rPr>
                <w:rFonts w:ascii="Arial" w:hAnsi="Arial" w:cs="Arial"/>
                <w:sz w:val="20"/>
                <w:szCs w:val="20"/>
              </w:rPr>
            </w:pPr>
            <w:r w:rsidRPr="00E62801">
              <w:rPr>
                <w:rFonts w:ascii="Arial" w:hAnsi="Arial" w:cs="Arial"/>
                <w:sz w:val="20"/>
                <w:szCs w:val="20"/>
              </w:rPr>
              <w:t>Die angegebenen Daten werden unter Beachtung der gesetzlichen Bestimmungen ausschließlich zu vereinsinternen Zwecken (Mitgliederverwaltung) in unserem Vereinsverwaltungsprogramm gespeichert, jedoch nicht an Dritte übermittelt.</w:t>
            </w:r>
          </w:p>
          <w:p w:rsidR="00F3435E" w:rsidRDefault="00F3435E" w:rsidP="000213EB">
            <w:pPr>
              <w:spacing w:after="240"/>
              <w:rPr>
                <w:rFonts w:ascii="Arial" w:hAnsi="Arial" w:cs="Arial"/>
                <w:sz w:val="20"/>
                <w:szCs w:val="20"/>
              </w:rPr>
            </w:pPr>
            <w:r>
              <w:rPr>
                <w:rFonts w:ascii="Arial" w:hAnsi="Arial" w:cs="Arial"/>
                <w:sz w:val="20"/>
                <w:szCs w:val="20"/>
              </w:rPr>
              <w:t xml:space="preserve">Name: </w:t>
            </w:r>
            <w:r w:rsidR="004D3CBB">
              <w:rPr>
                <w:rFonts w:ascii="Arial" w:hAnsi="Arial" w:cs="Arial"/>
                <w:sz w:val="20"/>
                <w:szCs w:val="20"/>
              </w:rPr>
              <w:fldChar w:fldCharType="begin">
                <w:ffData>
                  <w:name w:val="Text5"/>
                  <w:enabled/>
                  <w:calcOnExit w:val="0"/>
                  <w:textInput/>
                </w:ffData>
              </w:fldChar>
            </w:r>
            <w:bookmarkStart w:id="14" w:name="Text5"/>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4"/>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 Vorname:</w:t>
            </w:r>
            <w:r w:rsidR="00967BC9">
              <w:rPr>
                <w:rFonts w:ascii="Arial" w:hAnsi="Arial" w:cs="Arial"/>
                <w:sz w:val="20"/>
                <w:szCs w:val="20"/>
              </w:rPr>
              <w:t xml:space="preserve"> </w:t>
            </w:r>
            <w:r w:rsidR="004D3CBB">
              <w:rPr>
                <w:rFonts w:ascii="Arial" w:hAnsi="Arial" w:cs="Arial"/>
                <w:sz w:val="20"/>
                <w:szCs w:val="20"/>
              </w:rPr>
              <w:fldChar w:fldCharType="begin">
                <w:ffData>
                  <w:name w:val="Text6"/>
                  <w:enabled/>
                  <w:calcOnExit w:val="0"/>
                  <w:textInput/>
                </w:ffData>
              </w:fldChar>
            </w:r>
            <w:bookmarkStart w:id="15" w:name="Text6"/>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5"/>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geb. am: </w:t>
            </w:r>
            <w:r w:rsidR="004D3CBB">
              <w:rPr>
                <w:rFonts w:ascii="Arial" w:hAnsi="Arial" w:cs="Arial"/>
                <w:sz w:val="20"/>
                <w:szCs w:val="20"/>
              </w:rPr>
              <w:fldChar w:fldCharType="begin">
                <w:ffData>
                  <w:name w:val="Text7"/>
                  <w:enabled/>
                  <w:calcOnExit w:val="0"/>
                  <w:textInput/>
                </w:ffData>
              </w:fldChar>
            </w:r>
            <w:bookmarkStart w:id="16" w:name="Text7"/>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6"/>
          </w:p>
          <w:p w:rsidR="00F3435E" w:rsidRDefault="00F3435E" w:rsidP="000213EB">
            <w:pPr>
              <w:spacing w:after="240"/>
              <w:rPr>
                <w:rFonts w:ascii="Arial" w:hAnsi="Arial" w:cs="Arial"/>
                <w:sz w:val="20"/>
                <w:szCs w:val="20"/>
              </w:rPr>
            </w:pPr>
            <w:r>
              <w:rPr>
                <w:rFonts w:ascii="Arial" w:hAnsi="Arial" w:cs="Arial"/>
                <w:sz w:val="20"/>
                <w:szCs w:val="20"/>
              </w:rPr>
              <w:t xml:space="preserve">Firmenname (falls zutreffend): </w:t>
            </w:r>
            <w:r w:rsidR="004D3CBB">
              <w:rPr>
                <w:rFonts w:ascii="Arial" w:hAnsi="Arial" w:cs="Arial"/>
                <w:sz w:val="20"/>
                <w:szCs w:val="20"/>
              </w:rPr>
              <w:fldChar w:fldCharType="begin">
                <w:ffData>
                  <w:name w:val="Text8"/>
                  <w:enabled/>
                  <w:calcOnExit w:val="0"/>
                  <w:textInput/>
                </w:ffData>
              </w:fldChar>
            </w:r>
            <w:bookmarkStart w:id="17" w:name="Text8"/>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7"/>
          </w:p>
          <w:p w:rsidR="00F3435E" w:rsidRDefault="00F3435E" w:rsidP="000213EB">
            <w:pPr>
              <w:spacing w:after="240"/>
              <w:rPr>
                <w:rFonts w:ascii="Arial" w:hAnsi="Arial" w:cs="Arial"/>
                <w:sz w:val="20"/>
                <w:szCs w:val="20"/>
              </w:rPr>
            </w:pPr>
            <w:r>
              <w:rPr>
                <w:rFonts w:ascii="Arial" w:hAnsi="Arial" w:cs="Arial"/>
                <w:sz w:val="20"/>
                <w:szCs w:val="20"/>
              </w:rPr>
              <w:t xml:space="preserve">Straße / Haus-Nr.: </w:t>
            </w:r>
            <w:r w:rsidR="004D3CBB">
              <w:rPr>
                <w:rFonts w:ascii="Arial" w:hAnsi="Arial" w:cs="Arial"/>
                <w:sz w:val="20"/>
                <w:szCs w:val="20"/>
              </w:rPr>
              <w:fldChar w:fldCharType="begin">
                <w:ffData>
                  <w:name w:val="Text9"/>
                  <w:enabled/>
                  <w:calcOnExit w:val="0"/>
                  <w:textInput/>
                </w:ffData>
              </w:fldChar>
            </w:r>
            <w:bookmarkStart w:id="18" w:name="Text9"/>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8"/>
            <w:r w:rsidR="00967BC9">
              <w:rPr>
                <w:rFonts w:ascii="Arial" w:hAnsi="Arial" w:cs="Arial"/>
                <w:sz w:val="20"/>
                <w:szCs w:val="20"/>
              </w:rPr>
              <w:t xml:space="preserve">                                                            </w:t>
            </w:r>
            <w:r>
              <w:rPr>
                <w:rFonts w:ascii="Arial" w:hAnsi="Arial" w:cs="Arial"/>
                <w:sz w:val="20"/>
                <w:szCs w:val="20"/>
              </w:rPr>
              <w:t xml:space="preserve"> PLZ / Ort: </w:t>
            </w:r>
            <w:r w:rsidR="004D3CBB">
              <w:rPr>
                <w:rFonts w:ascii="Arial" w:hAnsi="Arial" w:cs="Arial"/>
                <w:sz w:val="20"/>
                <w:szCs w:val="20"/>
              </w:rPr>
              <w:fldChar w:fldCharType="begin">
                <w:ffData>
                  <w:name w:val="Text10"/>
                  <w:enabled/>
                  <w:calcOnExit w:val="0"/>
                  <w:textInput/>
                </w:ffData>
              </w:fldChar>
            </w:r>
            <w:bookmarkStart w:id="19" w:name="Text10"/>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19"/>
          </w:p>
          <w:p w:rsidR="00967BC9" w:rsidRDefault="00F3435E" w:rsidP="000213EB">
            <w:pPr>
              <w:spacing w:after="240"/>
              <w:rPr>
                <w:rFonts w:ascii="Arial" w:hAnsi="Arial" w:cs="Arial"/>
                <w:sz w:val="20"/>
                <w:szCs w:val="20"/>
              </w:rPr>
            </w:pPr>
            <w:r>
              <w:rPr>
                <w:rFonts w:ascii="Arial" w:hAnsi="Arial" w:cs="Arial"/>
                <w:sz w:val="20"/>
                <w:szCs w:val="20"/>
              </w:rPr>
              <w:t xml:space="preserve">Telefon: </w:t>
            </w:r>
            <w:r w:rsidR="004D3CBB">
              <w:rPr>
                <w:rFonts w:ascii="Arial" w:hAnsi="Arial" w:cs="Arial"/>
                <w:sz w:val="20"/>
                <w:szCs w:val="20"/>
              </w:rPr>
              <w:fldChar w:fldCharType="begin">
                <w:ffData>
                  <w:name w:val="Text11"/>
                  <w:enabled/>
                  <w:calcOnExit w:val="0"/>
                  <w:textInput/>
                </w:ffData>
              </w:fldChar>
            </w:r>
            <w:bookmarkStart w:id="20" w:name="Text11"/>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20"/>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 Fax: </w:t>
            </w:r>
            <w:r w:rsidR="004D3CBB">
              <w:rPr>
                <w:rFonts w:ascii="Arial" w:hAnsi="Arial" w:cs="Arial"/>
                <w:sz w:val="20"/>
                <w:szCs w:val="20"/>
              </w:rPr>
              <w:fldChar w:fldCharType="begin">
                <w:ffData>
                  <w:name w:val="Text12"/>
                  <w:enabled/>
                  <w:calcOnExit w:val="0"/>
                  <w:textInput/>
                </w:ffData>
              </w:fldChar>
            </w:r>
            <w:bookmarkStart w:id="21" w:name="Text12"/>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21"/>
            <w:r>
              <w:rPr>
                <w:rFonts w:ascii="Arial" w:hAnsi="Arial" w:cs="Arial"/>
                <w:sz w:val="20"/>
                <w:szCs w:val="20"/>
              </w:rPr>
              <w:t xml:space="preserve"> </w:t>
            </w:r>
            <w:r w:rsidR="00967BC9">
              <w:rPr>
                <w:rFonts w:ascii="Arial" w:hAnsi="Arial" w:cs="Arial"/>
                <w:sz w:val="20"/>
                <w:szCs w:val="20"/>
              </w:rPr>
              <w:t xml:space="preserve">                                </w:t>
            </w:r>
          </w:p>
          <w:p w:rsidR="00F3435E" w:rsidRDefault="00F3435E" w:rsidP="000213EB">
            <w:pPr>
              <w:spacing w:after="240"/>
              <w:rPr>
                <w:rFonts w:ascii="Arial" w:hAnsi="Arial" w:cs="Arial"/>
                <w:sz w:val="20"/>
                <w:szCs w:val="20"/>
              </w:rPr>
            </w:pPr>
            <w:r>
              <w:rPr>
                <w:rFonts w:ascii="Arial" w:hAnsi="Arial" w:cs="Arial"/>
                <w:sz w:val="20"/>
                <w:szCs w:val="20"/>
              </w:rPr>
              <w:t xml:space="preserve">E-Mail: </w:t>
            </w:r>
            <w:r w:rsidR="004D3CBB">
              <w:rPr>
                <w:rFonts w:ascii="Arial" w:hAnsi="Arial" w:cs="Arial"/>
                <w:sz w:val="20"/>
                <w:szCs w:val="20"/>
              </w:rPr>
              <w:fldChar w:fldCharType="begin">
                <w:ffData>
                  <w:name w:val="Text13"/>
                  <w:enabled/>
                  <w:calcOnExit w:val="0"/>
                  <w:textInput/>
                </w:ffData>
              </w:fldChar>
            </w:r>
            <w:bookmarkStart w:id="22" w:name="Text13"/>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22"/>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Homepage:</w:t>
            </w:r>
            <w:r w:rsidR="00967BC9">
              <w:rPr>
                <w:rFonts w:ascii="Arial" w:hAnsi="Arial" w:cs="Arial"/>
                <w:sz w:val="20"/>
                <w:szCs w:val="20"/>
              </w:rPr>
              <w:t xml:space="preserve"> </w:t>
            </w:r>
            <w:r w:rsidR="004D3CBB">
              <w:rPr>
                <w:rFonts w:ascii="Arial" w:hAnsi="Arial" w:cs="Arial"/>
                <w:sz w:val="20"/>
                <w:szCs w:val="20"/>
              </w:rPr>
              <w:fldChar w:fldCharType="begin">
                <w:ffData>
                  <w:name w:val="Text14"/>
                  <w:enabled/>
                  <w:calcOnExit w:val="0"/>
                  <w:textInput/>
                </w:ffData>
              </w:fldChar>
            </w:r>
            <w:bookmarkStart w:id="23" w:name="Text14"/>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23"/>
          </w:p>
          <w:p w:rsidR="00AC44A7" w:rsidRDefault="00AC44A7" w:rsidP="000213EB">
            <w:pPr>
              <w:spacing w:after="240"/>
              <w:rPr>
                <w:rFonts w:ascii="Arial" w:hAnsi="Arial" w:cs="Arial"/>
                <w:sz w:val="20"/>
                <w:szCs w:val="20"/>
              </w:rPr>
            </w:pPr>
            <w:r>
              <w:rPr>
                <w:rFonts w:ascii="Arial" w:hAnsi="Arial" w:cs="Arial"/>
                <w:sz w:val="20"/>
                <w:szCs w:val="20"/>
              </w:rPr>
              <w:t xml:space="preserve">Handelsregisterauszug: </w:t>
            </w:r>
            <w:r w:rsidR="004D3CBB">
              <w:rPr>
                <w:rFonts w:ascii="Arial" w:hAnsi="Arial" w:cs="Arial"/>
                <w:sz w:val="20"/>
                <w:szCs w:val="20"/>
              </w:rPr>
              <w:fldChar w:fldCharType="begin">
                <w:ffData>
                  <w:name w:val="Text15"/>
                  <w:enabled/>
                  <w:calcOnExit w:val="0"/>
                  <w:textInput/>
                </w:ffData>
              </w:fldChar>
            </w:r>
            <w:bookmarkStart w:id="24" w:name="Text15"/>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24"/>
            <w:r>
              <w:rPr>
                <w:rFonts w:ascii="Arial" w:hAnsi="Arial" w:cs="Arial"/>
                <w:sz w:val="20"/>
                <w:szCs w:val="20"/>
              </w:rPr>
              <w:t xml:space="preserve">  </w:t>
            </w:r>
            <w:r w:rsidR="00967BC9">
              <w:rPr>
                <w:rFonts w:ascii="Arial" w:hAnsi="Arial" w:cs="Arial"/>
                <w:sz w:val="20"/>
                <w:szCs w:val="20"/>
              </w:rPr>
              <w:t xml:space="preserve">                                                            </w:t>
            </w:r>
            <w:r>
              <w:rPr>
                <w:rFonts w:ascii="Arial" w:hAnsi="Arial" w:cs="Arial"/>
                <w:sz w:val="20"/>
                <w:szCs w:val="20"/>
              </w:rPr>
              <w:t xml:space="preserve">USt.-ID: </w:t>
            </w:r>
            <w:r w:rsidR="004D3CBB">
              <w:rPr>
                <w:rFonts w:ascii="Arial" w:hAnsi="Arial" w:cs="Arial"/>
                <w:sz w:val="20"/>
                <w:szCs w:val="20"/>
              </w:rPr>
              <w:fldChar w:fldCharType="begin">
                <w:ffData>
                  <w:name w:val="Text16"/>
                  <w:enabled/>
                  <w:calcOnExit w:val="0"/>
                  <w:textInput/>
                </w:ffData>
              </w:fldChar>
            </w:r>
            <w:bookmarkStart w:id="25" w:name="Text16"/>
            <w:r w:rsidR="00967BC9">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967BC9">
              <w:rPr>
                <w:rFonts w:ascii="Arial" w:hAnsi="Arial" w:cs="Arial"/>
                <w:noProof/>
                <w:sz w:val="20"/>
                <w:szCs w:val="20"/>
              </w:rPr>
              <w:t> </w:t>
            </w:r>
            <w:r w:rsidR="004D3CBB">
              <w:rPr>
                <w:rFonts w:ascii="Arial" w:hAnsi="Arial" w:cs="Arial"/>
                <w:sz w:val="20"/>
                <w:szCs w:val="20"/>
              </w:rPr>
              <w:fldChar w:fldCharType="end"/>
            </w:r>
            <w:bookmarkEnd w:id="25"/>
          </w:p>
          <w:p w:rsidR="00E62801" w:rsidRDefault="00E62801" w:rsidP="000213EB">
            <w:pPr>
              <w:spacing w:after="240"/>
              <w:rPr>
                <w:rFonts w:ascii="Arial" w:hAnsi="Arial" w:cs="Arial"/>
                <w:sz w:val="20"/>
                <w:szCs w:val="20"/>
              </w:rPr>
            </w:pPr>
          </w:p>
          <w:p w:rsidR="00F3435E" w:rsidRDefault="00F3435E" w:rsidP="000213EB">
            <w:pPr>
              <w:spacing w:after="240"/>
              <w:rPr>
                <w:rFonts w:ascii="Arial" w:hAnsi="Arial" w:cs="Arial"/>
                <w:sz w:val="20"/>
                <w:szCs w:val="20"/>
              </w:rPr>
            </w:pPr>
            <w:r>
              <w:rPr>
                <w:rFonts w:ascii="Arial" w:hAnsi="Arial" w:cs="Arial"/>
                <w:sz w:val="20"/>
                <w:szCs w:val="20"/>
              </w:rPr>
              <w:t xml:space="preserve">Bezahlt wird der </w:t>
            </w:r>
            <w:r w:rsidR="00967BC9">
              <w:rPr>
                <w:rFonts w:ascii="Arial" w:hAnsi="Arial" w:cs="Arial"/>
                <w:sz w:val="20"/>
                <w:szCs w:val="20"/>
              </w:rPr>
              <w:t>Monats-/</w:t>
            </w:r>
            <w:r w:rsidR="00E62801">
              <w:rPr>
                <w:rFonts w:ascii="Arial" w:hAnsi="Arial" w:cs="Arial"/>
                <w:sz w:val="20"/>
                <w:szCs w:val="20"/>
              </w:rPr>
              <w:t>Jahresbeitrag gegen Rechnung.</w:t>
            </w:r>
          </w:p>
          <w:p w:rsidR="007A0DD9" w:rsidRDefault="007A0DD9" w:rsidP="000213EB">
            <w:pPr>
              <w:spacing w:after="240"/>
              <w:rPr>
                <w:rFonts w:ascii="Arial" w:hAnsi="Arial" w:cs="Arial"/>
                <w:sz w:val="20"/>
                <w:szCs w:val="20"/>
              </w:rPr>
            </w:pPr>
            <w:r>
              <w:rPr>
                <w:rFonts w:ascii="Arial" w:hAnsi="Arial" w:cs="Arial"/>
                <w:sz w:val="20"/>
                <w:szCs w:val="20"/>
              </w:rPr>
              <w:t>Eine Rückzahlung des gezahlten Beitrages ist nicht vorgesehen.</w:t>
            </w:r>
          </w:p>
          <w:p w:rsidR="00F3435E" w:rsidRDefault="00F3435E" w:rsidP="00F8148E">
            <w:pPr>
              <w:rPr>
                <w:rFonts w:ascii="Arial" w:hAnsi="Arial" w:cs="Arial"/>
                <w:b/>
                <w:sz w:val="20"/>
                <w:szCs w:val="20"/>
              </w:rPr>
            </w:pPr>
            <w:r>
              <w:rPr>
                <w:rFonts w:ascii="Arial" w:hAnsi="Arial" w:cs="Arial"/>
                <w:sz w:val="20"/>
                <w:szCs w:val="20"/>
              </w:rPr>
              <w:t xml:space="preserve">       </w:t>
            </w:r>
          </w:p>
          <w:p w:rsidR="00F3435E" w:rsidRDefault="00F3435E" w:rsidP="00745E74">
            <w:pPr>
              <w:jc w:val="both"/>
              <w:rPr>
                <w:rFonts w:ascii="Arial" w:hAnsi="Arial" w:cs="Arial"/>
                <w:sz w:val="20"/>
                <w:szCs w:val="20"/>
              </w:rPr>
            </w:pPr>
            <w:r>
              <w:rPr>
                <w:rFonts w:ascii="Arial" w:hAnsi="Arial" w:cs="Arial"/>
                <w:sz w:val="20"/>
                <w:szCs w:val="20"/>
              </w:rPr>
              <w:t xml:space="preserve">Außerdem möchte/n ich/wir die ITExA e.V. mit einem Förderbeitrag von </w:t>
            </w:r>
            <w:r w:rsidR="004D3CBB">
              <w:rPr>
                <w:rFonts w:ascii="Arial" w:hAnsi="Arial" w:cs="Arial"/>
                <w:sz w:val="20"/>
                <w:szCs w:val="20"/>
              </w:rPr>
              <w:fldChar w:fldCharType="begin">
                <w:ffData>
                  <w:name w:val="Kontrollkästchen12"/>
                  <w:enabled/>
                  <w:calcOnExit w:val="0"/>
                  <w:checkBox>
                    <w:sizeAuto/>
                    <w:default w:val="0"/>
                  </w:checkBox>
                </w:ffData>
              </w:fldChar>
            </w:r>
            <w:bookmarkStart w:id="26" w:name="Kontrollkästchen12"/>
            <w:r w:rsidR="00DB6618">
              <w:rPr>
                <w:rFonts w:ascii="Arial" w:hAnsi="Arial" w:cs="Arial"/>
                <w:sz w:val="20"/>
                <w:szCs w:val="20"/>
              </w:rPr>
              <w:instrText xml:space="preserve"> FORMCHECKBOX </w:instrText>
            </w:r>
            <w:r w:rsidR="004D3CBB">
              <w:rPr>
                <w:rFonts w:ascii="Arial" w:hAnsi="Arial" w:cs="Arial"/>
                <w:sz w:val="20"/>
                <w:szCs w:val="20"/>
              </w:rPr>
            </w:r>
            <w:r w:rsidR="004D3CBB">
              <w:rPr>
                <w:rFonts w:ascii="Arial" w:hAnsi="Arial" w:cs="Arial"/>
                <w:sz w:val="20"/>
                <w:szCs w:val="20"/>
              </w:rPr>
              <w:fldChar w:fldCharType="separate"/>
            </w:r>
            <w:r w:rsidR="004D3CBB">
              <w:rPr>
                <w:rFonts w:ascii="Arial" w:hAnsi="Arial" w:cs="Arial"/>
                <w:sz w:val="20"/>
                <w:szCs w:val="20"/>
              </w:rPr>
              <w:fldChar w:fldCharType="end"/>
            </w:r>
            <w:bookmarkEnd w:id="26"/>
            <w:r>
              <w:rPr>
                <w:rFonts w:ascii="Arial" w:hAnsi="Arial" w:cs="Arial"/>
                <w:sz w:val="20"/>
                <w:szCs w:val="20"/>
              </w:rPr>
              <w:t xml:space="preserve"> einmalig  </w:t>
            </w:r>
            <w:r w:rsidR="004D3CBB">
              <w:rPr>
                <w:rFonts w:ascii="Arial" w:hAnsi="Arial" w:cs="Arial"/>
                <w:sz w:val="20"/>
                <w:szCs w:val="20"/>
              </w:rPr>
              <w:fldChar w:fldCharType="begin">
                <w:ffData>
                  <w:name w:val="Kontrollkästchen13"/>
                  <w:enabled/>
                  <w:calcOnExit w:val="0"/>
                  <w:checkBox>
                    <w:sizeAuto/>
                    <w:default w:val="0"/>
                  </w:checkBox>
                </w:ffData>
              </w:fldChar>
            </w:r>
            <w:bookmarkStart w:id="27" w:name="Kontrollkästchen13"/>
            <w:r w:rsidR="00DB6618">
              <w:rPr>
                <w:rFonts w:ascii="Arial" w:hAnsi="Arial" w:cs="Arial"/>
                <w:sz w:val="20"/>
                <w:szCs w:val="20"/>
              </w:rPr>
              <w:instrText xml:space="preserve"> FORMCHECKBOX </w:instrText>
            </w:r>
            <w:r w:rsidR="004D3CBB">
              <w:rPr>
                <w:rFonts w:ascii="Arial" w:hAnsi="Arial" w:cs="Arial"/>
                <w:sz w:val="20"/>
                <w:szCs w:val="20"/>
              </w:rPr>
            </w:r>
            <w:r w:rsidR="004D3CBB">
              <w:rPr>
                <w:rFonts w:ascii="Arial" w:hAnsi="Arial" w:cs="Arial"/>
                <w:sz w:val="20"/>
                <w:szCs w:val="20"/>
              </w:rPr>
              <w:fldChar w:fldCharType="separate"/>
            </w:r>
            <w:r w:rsidR="004D3CBB">
              <w:rPr>
                <w:rFonts w:ascii="Arial" w:hAnsi="Arial" w:cs="Arial"/>
                <w:sz w:val="20"/>
                <w:szCs w:val="20"/>
              </w:rPr>
              <w:fldChar w:fldCharType="end"/>
            </w:r>
            <w:bookmarkEnd w:id="27"/>
            <w:r>
              <w:rPr>
                <w:rFonts w:ascii="Arial" w:hAnsi="Arial" w:cs="Arial"/>
                <w:sz w:val="24"/>
                <w:szCs w:val="24"/>
              </w:rPr>
              <w:t xml:space="preserve"> </w:t>
            </w:r>
            <w:r>
              <w:rPr>
                <w:rFonts w:ascii="Arial" w:hAnsi="Arial" w:cs="Arial"/>
                <w:sz w:val="20"/>
                <w:szCs w:val="20"/>
              </w:rPr>
              <w:t xml:space="preserve">jährlich EUR </w:t>
            </w:r>
            <w:r w:rsidR="004D3CBB">
              <w:rPr>
                <w:rFonts w:ascii="Arial" w:hAnsi="Arial" w:cs="Arial"/>
                <w:sz w:val="20"/>
                <w:szCs w:val="20"/>
              </w:rPr>
              <w:fldChar w:fldCharType="begin">
                <w:ffData>
                  <w:name w:val="Text27"/>
                  <w:enabled/>
                  <w:calcOnExit w:val="0"/>
                  <w:textInput>
                    <w:type w:val="number"/>
                    <w:format w:val="0,00"/>
                  </w:textInput>
                </w:ffData>
              </w:fldChar>
            </w:r>
            <w:bookmarkStart w:id="28" w:name="Text27"/>
            <w:r w:rsidR="00DB6618">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4D3CBB">
              <w:rPr>
                <w:rFonts w:ascii="Arial" w:hAnsi="Arial" w:cs="Arial"/>
                <w:sz w:val="20"/>
                <w:szCs w:val="20"/>
              </w:rPr>
              <w:fldChar w:fldCharType="end"/>
            </w:r>
            <w:bookmarkEnd w:id="28"/>
            <w:r w:rsidR="00E62801">
              <w:rPr>
                <w:rFonts w:ascii="Arial" w:hAnsi="Arial" w:cs="Arial"/>
                <w:sz w:val="20"/>
                <w:szCs w:val="20"/>
              </w:rPr>
              <w:t xml:space="preserve">          </w:t>
            </w:r>
            <w:r>
              <w:rPr>
                <w:rFonts w:ascii="Arial" w:hAnsi="Arial" w:cs="Arial"/>
                <w:sz w:val="20"/>
                <w:szCs w:val="20"/>
              </w:rPr>
              <w:t>unterstützen.</w:t>
            </w:r>
          </w:p>
          <w:p w:rsidR="00E62801" w:rsidRDefault="00E62801" w:rsidP="00745E74">
            <w:pPr>
              <w:jc w:val="both"/>
              <w:rPr>
                <w:rFonts w:ascii="Arial" w:hAnsi="Arial" w:cs="Arial"/>
                <w:sz w:val="20"/>
                <w:szCs w:val="20"/>
              </w:rPr>
            </w:pPr>
          </w:p>
          <w:p w:rsidR="00F3435E" w:rsidRDefault="00F3435E" w:rsidP="00745E74">
            <w:pPr>
              <w:jc w:val="both"/>
              <w:rPr>
                <w:rFonts w:ascii="Arial" w:hAnsi="Arial" w:cs="Arial"/>
                <w:sz w:val="20"/>
                <w:szCs w:val="20"/>
              </w:rPr>
            </w:pPr>
          </w:p>
          <w:p w:rsidR="00F3435E" w:rsidRDefault="00F3435E" w:rsidP="00745E74">
            <w:pPr>
              <w:jc w:val="both"/>
              <w:rPr>
                <w:rFonts w:ascii="Arial" w:hAnsi="Arial" w:cs="Arial"/>
                <w:sz w:val="20"/>
                <w:szCs w:val="20"/>
              </w:rPr>
            </w:pPr>
            <w:r>
              <w:rPr>
                <w:rFonts w:ascii="Arial" w:hAnsi="Arial" w:cs="Arial"/>
                <w:sz w:val="20"/>
                <w:szCs w:val="20"/>
              </w:rPr>
              <w:t>Aufmerksam geworden durch</w:t>
            </w:r>
            <w:r w:rsidR="00CE486E">
              <w:rPr>
                <w:rFonts w:ascii="Arial" w:hAnsi="Arial" w:cs="Arial"/>
                <w:sz w:val="20"/>
                <w:szCs w:val="20"/>
              </w:rPr>
              <w:t>:</w:t>
            </w:r>
            <w:r>
              <w:rPr>
                <w:rFonts w:ascii="Arial" w:hAnsi="Arial" w:cs="Arial"/>
                <w:sz w:val="20"/>
                <w:szCs w:val="20"/>
              </w:rPr>
              <w:t xml:space="preserve"> </w:t>
            </w:r>
            <w:r w:rsidR="004D3CBB">
              <w:rPr>
                <w:rFonts w:ascii="Arial" w:hAnsi="Arial" w:cs="Arial"/>
                <w:sz w:val="20"/>
                <w:szCs w:val="20"/>
              </w:rPr>
              <w:fldChar w:fldCharType="begin">
                <w:ffData>
                  <w:name w:val="Text29"/>
                  <w:enabled/>
                  <w:calcOnExit w:val="0"/>
                  <w:textInput/>
                </w:ffData>
              </w:fldChar>
            </w:r>
            <w:bookmarkStart w:id="29" w:name="Text29"/>
            <w:r w:rsidR="00DB6618">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4D3CBB">
              <w:rPr>
                <w:rFonts w:ascii="Arial" w:hAnsi="Arial" w:cs="Arial"/>
                <w:sz w:val="20"/>
                <w:szCs w:val="20"/>
              </w:rPr>
              <w:fldChar w:fldCharType="end"/>
            </w:r>
            <w:bookmarkEnd w:id="29"/>
          </w:p>
          <w:p w:rsidR="00F3435E" w:rsidRDefault="00F3435E" w:rsidP="00745E74">
            <w:pPr>
              <w:jc w:val="both"/>
              <w:rPr>
                <w:rFonts w:ascii="Arial" w:hAnsi="Arial" w:cs="Arial"/>
                <w:sz w:val="20"/>
                <w:szCs w:val="20"/>
              </w:rPr>
            </w:pPr>
          </w:p>
          <w:p w:rsidR="00E62801" w:rsidRDefault="00C714E7" w:rsidP="00745E74">
            <w:pPr>
              <w:jc w:val="both"/>
              <w:rPr>
                <w:rFonts w:ascii="Arial" w:hAnsi="Arial" w:cs="Arial"/>
                <w:sz w:val="20"/>
                <w:szCs w:val="20"/>
              </w:rPr>
            </w:pPr>
            <w:r>
              <w:rPr>
                <w:rFonts w:ascii="Arial" w:hAnsi="Arial" w:cs="Arial"/>
                <w:sz w:val="20"/>
                <w:szCs w:val="20"/>
              </w:rPr>
              <w:t xml:space="preserve">Die Hinweise zur neuen EU Datenschutz-Grundverordnung (EU DSGVO) und die schriftliche Einwilligung im Anhang habe ich zur Kenntnis genommen. </w:t>
            </w:r>
          </w:p>
          <w:p w:rsidR="00E62801" w:rsidRDefault="00E62801" w:rsidP="00745E74">
            <w:pPr>
              <w:jc w:val="both"/>
              <w:rPr>
                <w:rFonts w:ascii="Arial" w:hAnsi="Arial" w:cs="Arial"/>
                <w:sz w:val="20"/>
                <w:szCs w:val="20"/>
              </w:rPr>
            </w:pPr>
          </w:p>
          <w:p w:rsidR="00E62801" w:rsidRDefault="00E62801" w:rsidP="00745E74">
            <w:pPr>
              <w:jc w:val="both"/>
              <w:rPr>
                <w:rFonts w:ascii="Arial" w:hAnsi="Arial" w:cs="Arial"/>
                <w:sz w:val="20"/>
                <w:szCs w:val="20"/>
              </w:rPr>
            </w:pPr>
          </w:p>
          <w:p w:rsidR="00F3435E" w:rsidRDefault="00F3435E" w:rsidP="00745E74">
            <w:pPr>
              <w:jc w:val="both"/>
              <w:rPr>
                <w:rFonts w:ascii="Arial" w:hAnsi="Arial" w:cs="Arial"/>
                <w:sz w:val="20"/>
                <w:szCs w:val="20"/>
              </w:rPr>
            </w:pPr>
            <w:r>
              <w:rPr>
                <w:rFonts w:ascii="Arial" w:hAnsi="Arial" w:cs="Arial"/>
                <w:sz w:val="20"/>
                <w:szCs w:val="20"/>
              </w:rPr>
              <w:t>Ort</w:t>
            </w:r>
            <w:r w:rsidR="00DB6618">
              <w:rPr>
                <w:rFonts w:ascii="Arial" w:hAnsi="Arial" w:cs="Arial"/>
                <w:sz w:val="20"/>
                <w:szCs w:val="20"/>
              </w:rPr>
              <w:t>,</w:t>
            </w:r>
            <w:r>
              <w:rPr>
                <w:rFonts w:ascii="Arial" w:hAnsi="Arial" w:cs="Arial"/>
                <w:sz w:val="20"/>
                <w:szCs w:val="20"/>
              </w:rPr>
              <w:t xml:space="preserve"> Datum: </w:t>
            </w:r>
            <w:r w:rsidR="004D3CBB">
              <w:rPr>
                <w:rFonts w:ascii="Arial" w:hAnsi="Arial" w:cs="Arial"/>
                <w:sz w:val="20"/>
                <w:szCs w:val="20"/>
              </w:rPr>
              <w:fldChar w:fldCharType="begin">
                <w:ffData>
                  <w:name w:val="Text30"/>
                  <w:enabled/>
                  <w:calcOnExit w:val="0"/>
                  <w:textInput/>
                </w:ffData>
              </w:fldChar>
            </w:r>
            <w:bookmarkStart w:id="30" w:name="Text30"/>
            <w:r w:rsidR="00DB6618">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4D3CBB">
              <w:rPr>
                <w:rFonts w:ascii="Arial" w:hAnsi="Arial" w:cs="Arial"/>
                <w:sz w:val="20"/>
                <w:szCs w:val="20"/>
              </w:rPr>
              <w:fldChar w:fldCharType="end"/>
            </w:r>
            <w:bookmarkEnd w:id="30"/>
            <w:r>
              <w:rPr>
                <w:rFonts w:ascii="Arial" w:hAnsi="Arial" w:cs="Arial"/>
                <w:sz w:val="20"/>
                <w:szCs w:val="20"/>
              </w:rPr>
              <w:t xml:space="preserve">  </w:t>
            </w:r>
            <w:r w:rsidR="004D3CBB">
              <w:rPr>
                <w:rFonts w:ascii="Arial" w:hAnsi="Arial" w:cs="Arial"/>
                <w:sz w:val="20"/>
                <w:szCs w:val="20"/>
              </w:rPr>
              <w:fldChar w:fldCharType="begin">
                <w:ffData>
                  <w:name w:val="Text31"/>
                  <w:enabled/>
                  <w:calcOnExit w:val="0"/>
                  <w:textInput>
                    <w:type w:val="date"/>
                    <w:format w:val="dd.MM.yyyy"/>
                  </w:textInput>
                </w:ffData>
              </w:fldChar>
            </w:r>
            <w:bookmarkStart w:id="31" w:name="Text31"/>
            <w:r w:rsidR="00DB6618">
              <w:rPr>
                <w:rFonts w:ascii="Arial" w:hAnsi="Arial" w:cs="Arial"/>
                <w:sz w:val="20"/>
                <w:szCs w:val="20"/>
              </w:rPr>
              <w:instrText xml:space="preserve"> FORMTEXT </w:instrText>
            </w:r>
            <w:r w:rsidR="004D3CBB">
              <w:rPr>
                <w:rFonts w:ascii="Arial" w:hAnsi="Arial" w:cs="Arial"/>
                <w:sz w:val="20"/>
                <w:szCs w:val="20"/>
              </w:rPr>
            </w:r>
            <w:r w:rsidR="004D3CBB">
              <w:rPr>
                <w:rFonts w:ascii="Arial" w:hAnsi="Arial" w:cs="Arial"/>
                <w:sz w:val="20"/>
                <w:szCs w:val="20"/>
              </w:rPr>
              <w:fldChar w:fldCharType="separate"/>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DB6618">
              <w:rPr>
                <w:rFonts w:ascii="Arial" w:hAnsi="Arial" w:cs="Arial"/>
                <w:noProof/>
                <w:sz w:val="20"/>
                <w:szCs w:val="20"/>
              </w:rPr>
              <w:t> </w:t>
            </w:r>
            <w:r w:rsidR="004D3CBB">
              <w:rPr>
                <w:rFonts w:ascii="Arial" w:hAnsi="Arial" w:cs="Arial"/>
                <w:sz w:val="20"/>
                <w:szCs w:val="20"/>
              </w:rPr>
              <w:fldChar w:fldCharType="end"/>
            </w:r>
            <w:bookmarkEnd w:id="31"/>
            <w:r>
              <w:rPr>
                <w:rFonts w:ascii="Arial" w:hAnsi="Arial" w:cs="Arial"/>
                <w:sz w:val="20"/>
                <w:szCs w:val="20"/>
              </w:rPr>
              <w:t xml:space="preserve"> </w:t>
            </w:r>
            <w:r w:rsidR="00DB6618">
              <w:rPr>
                <w:rFonts w:ascii="Arial" w:hAnsi="Arial" w:cs="Arial"/>
                <w:sz w:val="20"/>
                <w:szCs w:val="20"/>
              </w:rPr>
              <w:t xml:space="preserve">                                                       </w:t>
            </w:r>
            <w:r>
              <w:rPr>
                <w:rFonts w:ascii="Arial" w:hAnsi="Arial" w:cs="Arial"/>
                <w:sz w:val="20"/>
                <w:szCs w:val="20"/>
              </w:rPr>
              <w:t>Unterschrift: _________________________________</w:t>
            </w:r>
          </w:p>
          <w:p w:rsidR="00F3435E" w:rsidRDefault="00F3435E" w:rsidP="00745E74">
            <w:pPr>
              <w:jc w:val="both"/>
              <w:rPr>
                <w:rFonts w:ascii="Arial" w:hAnsi="Arial" w:cs="Arial"/>
                <w:sz w:val="20"/>
                <w:szCs w:val="20"/>
              </w:rPr>
            </w:pPr>
          </w:p>
          <w:p w:rsidR="00E62801" w:rsidRDefault="00E62801" w:rsidP="00756D7E">
            <w:pPr>
              <w:jc w:val="center"/>
              <w:rPr>
                <w:rFonts w:ascii="Arial" w:hAnsi="Arial" w:cs="Arial"/>
                <w:sz w:val="16"/>
                <w:szCs w:val="16"/>
              </w:rPr>
            </w:pPr>
          </w:p>
          <w:p w:rsidR="00E62801" w:rsidRDefault="00E62801" w:rsidP="00756D7E">
            <w:pPr>
              <w:jc w:val="center"/>
              <w:rPr>
                <w:rFonts w:ascii="Arial" w:hAnsi="Arial" w:cs="Arial"/>
                <w:sz w:val="16"/>
                <w:szCs w:val="16"/>
              </w:rPr>
            </w:pPr>
          </w:p>
          <w:p w:rsidR="00F3435E" w:rsidRDefault="00F3435E" w:rsidP="00756D7E">
            <w:pPr>
              <w:jc w:val="center"/>
              <w:rPr>
                <w:rFonts w:ascii="Arial" w:hAnsi="Arial" w:cs="Arial"/>
                <w:sz w:val="16"/>
                <w:szCs w:val="16"/>
              </w:rPr>
            </w:pPr>
            <w:r>
              <w:rPr>
                <w:rFonts w:ascii="Arial" w:hAnsi="Arial" w:cs="Arial"/>
                <w:sz w:val="16"/>
                <w:szCs w:val="16"/>
              </w:rPr>
              <w:t xml:space="preserve">Mitgliedsantrag bitte </w:t>
            </w:r>
            <w:r>
              <w:rPr>
                <w:rFonts w:ascii="Arial" w:hAnsi="Arial" w:cs="Arial"/>
                <w:b/>
                <w:sz w:val="16"/>
                <w:szCs w:val="16"/>
                <w:u w:val="single"/>
              </w:rPr>
              <w:t>im Original</w:t>
            </w:r>
            <w:r>
              <w:rPr>
                <w:rFonts w:ascii="Arial" w:hAnsi="Arial" w:cs="Arial"/>
                <w:sz w:val="16"/>
                <w:szCs w:val="16"/>
              </w:rPr>
              <w:t xml:space="preserve"> vollständig ausgefüllt und unterschrieben an folgende Adresse schicken:</w:t>
            </w:r>
          </w:p>
          <w:p w:rsidR="00F3435E" w:rsidRPr="00897835" w:rsidRDefault="00F3435E" w:rsidP="00897835">
            <w:pPr>
              <w:jc w:val="center"/>
              <w:rPr>
                <w:rFonts w:ascii="Arial" w:hAnsi="Arial" w:cs="Arial"/>
                <w:sz w:val="40"/>
                <w:szCs w:val="40"/>
              </w:rPr>
            </w:pPr>
            <w:r>
              <w:rPr>
                <w:rFonts w:ascii="Arial" w:hAnsi="Arial" w:cs="Arial"/>
                <w:b/>
                <w:sz w:val="16"/>
                <w:szCs w:val="16"/>
              </w:rPr>
              <w:t xml:space="preserve">ITExA </w:t>
            </w:r>
            <w:r w:rsidR="00944968">
              <w:rPr>
                <w:rFonts w:ascii="Arial" w:hAnsi="Arial" w:cs="Arial"/>
                <w:b/>
                <w:sz w:val="16"/>
                <w:szCs w:val="16"/>
              </w:rPr>
              <w:t xml:space="preserve">Internationaler Training und Experten Verband </w:t>
            </w:r>
            <w:r>
              <w:rPr>
                <w:rFonts w:ascii="Arial" w:hAnsi="Arial" w:cs="Arial"/>
                <w:b/>
                <w:sz w:val="16"/>
                <w:szCs w:val="16"/>
              </w:rPr>
              <w:t>e.V. , Hauptverwaltung, Niermannsweg 11, 40699 Erkrath</w:t>
            </w:r>
          </w:p>
        </w:tc>
      </w:tr>
    </w:tbl>
    <w:p w:rsidR="00082FA2" w:rsidRDefault="00C714E7">
      <w:pPr>
        <w:rPr>
          <w:sz w:val="16"/>
          <w:szCs w:val="16"/>
        </w:rPr>
      </w:pPr>
      <w:r w:rsidRPr="00C714E7">
        <w:rPr>
          <w:noProof/>
          <w:sz w:val="16"/>
          <w:szCs w:val="16"/>
          <w:lang w:eastAsia="de-DE"/>
        </w:rPr>
        <w:lastRenderedPageBreak/>
        <w:drawing>
          <wp:anchor distT="0" distB="0" distL="114300" distR="114300" simplePos="0" relativeHeight="251662336" behindDoc="1" locked="0" layoutInCell="1" allowOverlap="1">
            <wp:simplePos x="0" y="0"/>
            <wp:positionH relativeFrom="column">
              <wp:posOffset>5029200</wp:posOffset>
            </wp:positionH>
            <wp:positionV relativeFrom="paragraph">
              <wp:posOffset>-121920</wp:posOffset>
            </wp:positionV>
            <wp:extent cx="1657350" cy="828675"/>
            <wp:effectExtent l="19050" t="0" r="0" b="0"/>
            <wp:wrapTight wrapText="bothSides">
              <wp:wrapPolygon edited="0">
                <wp:start x="-248" y="0"/>
                <wp:lineTo x="-248" y="21352"/>
                <wp:lineTo x="21600" y="21352"/>
                <wp:lineTo x="21600" y="0"/>
                <wp:lineTo x="-248" y="0"/>
              </wp:wrapPolygon>
            </wp:wrapTight>
            <wp:docPr id="1" name="Grafik 0" descr="Logo ITEx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ExA (3).png"/>
                    <pic:cNvPicPr/>
                  </pic:nvPicPr>
                  <pic:blipFill>
                    <a:blip r:embed="rId8" cstate="print"/>
                    <a:stretch>
                      <a:fillRect/>
                    </a:stretch>
                  </pic:blipFill>
                  <pic:spPr>
                    <a:xfrm>
                      <a:off x="0" y="0"/>
                      <a:ext cx="1657350" cy="828675"/>
                    </a:xfrm>
                    <a:prstGeom prst="rect">
                      <a:avLst/>
                    </a:prstGeom>
                  </pic:spPr>
                </pic:pic>
              </a:graphicData>
            </a:graphic>
          </wp:anchor>
        </w:drawing>
      </w:r>
    </w:p>
    <w:p w:rsidR="009B7EA7" w:rsidRDefault="009B7EA7">
      <w:pPr>
        <w:rPr>
          <w:rFonts w:ascii="Arial" w:hAnsi="Arial" w:cs="Arial"/>
          <w:b/>
          <w:sz w:val="20"/>
          <w:szCs w:val="20"/>
        </w:rPr>
      </w:pPr>
      <w:r>
        <w:rPr>
          <w:rFonts w:ascii="Arial" w:hAnsi="Arial" w:cs="Arial"/>
          <w:b/>
          <w:sz w:val="20"/>
          <w:szCs w:val="20"/>
        </w:rPr>
        <w:t>Datenschutzklausel zum Mitgliedsantrag</w:t>
      </w:r>
    </w:p>
    <w:p w:rsidR="00AD5194" w:rsidRDefault="00AD5194">
      <w:pPr>
        <w:rPr>
          <w:rFonts w:ascii="Arial" w:hAnsi="Arial" w:cs="Arial"/>
          <w:b/>
          <w:sz w:val="20"/>
          <w:szCs w:val="20"/>
        </w:rPr>
      </w:pPr>
    </w:p>
    <w:p w:rsidR="009B7EA7" w:rsidRDefault="009B7EA7" w:rsidP="009B7EA7">
      <w:pPr>
        <w:pStyle w:val="Listenabsatz"/>
        <w:numPr>
          <w:ilvl w:val="0"/>
          <w:numId w:val="1"/>
        </w:numPr>
        <w:jc w:val="both"/>
        <w:rPr>
          <w:rFonts w:ascii="Arial" w:hAnsi="Arial" w:cs="Arial"/>
          <w:sz w:val="20"/>
          <w:szCs w:val="20"/>
        </w:rPr>
      </w:pPr>
      <w:r>
        <w:rPr>
          <w:rFonts w:ascii="Arial" w:hAnsi="Arial" w:cs="Arial"/>
          <w:sz w:val="20"/>
          <w:szCs w:val="20"/>
        </w:rPr>
        <w:t>Zur Erfüllung der Zwecke und Aufgaben des Vereins werden unter Beachtung der Vorgaben der EU-Datenschutz-Grundverordnung (DS-GVO) und des Bundesdatenschutzgesetzes (BDSG) personenbezogene Daten über persönliche und sachliche Verhältnisse der Mitglieder im Verein verarbeitet.</w:t>
      </w:r>
    </w:p>
    <w:p w:rsidR="009B7EA7" w:rsidRDefault="009B7EA7" w:rsidP="009B7EA7">
      <w:pPr>
        <w:pStyle w:val="Listenabsatz"/>
        <w:rPr>
          <w:rFonts w:ascii="Arial" w:hAnsi="Arial" w:cs="Arial"/>
          <w:sz w:val="20"/>
          <w:szCs w:val="20"/>
        </w:rPr>
      </w:pPr>
    </w:p>
    <w:p w:rsidR="009B7EA7" w:rsidRDefault="009B7EA7" w:rsidP="009B7EA7">
      <w:pPr>
        <w:pStyle w:val="Listenabsatz"/>
        <w:numPr>
          <w:ilvl w:val="0"/>
          <w:numId w:val="1"/>
        </w:numPr>
        <w:jc w:val="both"/>
        <w:rPr>
          <w:rFonts w:ascii="Arial" w:hAnsi="Arial" w:cs="Arial"/>
          <w:sz w:val="20"/>
          <w:szCs w:val="20"/>
        </w:rPr>
      </w:pPr>
      <w:r>
        <w:rPr>
          <w:rFonts w:ascii="Arial" w:hAnsi="Arial" w:cs="Arial"/>
          <w:sz w:val="20"/>
          <w:szCs w:val="20"/>
        </w:rPr>
        <w:t>Soweit die in den jeweiligen Vorschriften beschriebenen Voraussetzungen vorliegen, hat jedes Vereins-mitglied insbesondere die folgenden Rechte:</w:t>
      </w:r>
    </w:p>
    <w:p w:rsidR="009B7EA7" w:rsidRDefault="009B7EA7" w:rsidP="009B7EA7">
      <w:pPr>
        <w:pStyle w:val="Listenabsatz"/>
        <w:rPr>
          <w:rFonts w:ascii="Arial" w:hAnsi="Arial" w:cs="Arial"/>
          <w:sz w:val="20"/>
          <w:szCs w:val="20"/>
        </w:rPr>
      </w:pPr>
    </w:p>
    <w:p w:rsidR="009B7EA7" w:rsidRDefault="009B7EA7" w:rsidP="009B7EA7">
      <w:pPr>
        <w:pStyle w:val="Listenabsatz"/>
        <w:numPr>
          <w:ilvl w:val="0"/>
          <w:numId w:val="2"/>
        </w:numPr>
        <w:rPr>
          <w:rFonts w:ascii="Arial" w:hAnsi="Arial" w:cs="Arial"/>
          <w:sz w:val="20"/>
          <w:szCs w:val="20"/>
        </w:rPr>
      </w:pPr>
      <w:r>
        <w:rPr>
          <w:rFonts w:ascii="Arial" w:hAnsi="Arial" w:cs="Arial"/>
          <w:sz w:val="20"/>
          <w:szCs w:val="20"/>
        </w:rPr>
        <w:t>das Recht auf Auskunft nach Artikel 15 DS-GVO,</w:t>
      </w:r>
    </w:p>
    <w:p w:rsidR="009B7EA7" w:rsidRDefault="009B7EA7" w:rsidP="009B7EA7">
      <w:pPr>
        <w:pStyle w:val="Listenabsatz"/>
        <w:numPr>
          <w:ilvl w:val="0"/>
          <w:numId w:val="2"/>
        </w:numPr>
        <w:rPr>
          <w:rFonts w:ascii="Arial" w:hAnsi="Arial" w:cs="Arial"/>
          <w:sz w:val="20"/>
          <w:szCs w:val="20"/>
        </w:rPr>
      </w:pPr>
      <w:r>
        <w:rPr>
          <w:rFonts w:ascii="Arial" w:hAnsi="Arial" w:cs="Arial"/>
          <w:sz w:val="20"/>
          <w:szCs w:val="20"/>
        </w:rPr>
        <w:t>das Recht auf Berichtigung nach Artikel 16 DS-GVO,</w:t>
      </w:r>
    </w:p>
    <w:p w:rsidR="009B7EA7" w:rsidRDefault="009B7EA7" w:rsidP="009B7EA7">
      <w:pPr>
        <w:pStyle w:val="Listenabsatz"/>
        <w:numPr>
          <w:ilvl w:val="0"/>
          <w:numId w:val="2"/>
        </w:numPr>
        <w:rPr>
          <w:rFonts w:ascii="Arial" w:hAnsi="Arial" w:cs="Arial"/>
          <w:sz w:val="20"/>
          <w:szCs w:val="20"/>
        </w:rPr>
      </w:pPr>
      <w:r>
        <w:rPr>
          <w:rFonts w:ascii="Arial" w:hAnsi="Arial" w:cs="Arial"/>
          <w:sz w:val="20"/>
          <w:szCs w:val="20"/>
        </w:rPr>
        <w:t>das Recht auf Löschung nach Artikel 17 DS-GVO,</w:t>
      </w:r>
    </w:p>
    <w:p w:rsidR="009B7EA7" w:rsidRDefault="009B7EA7" w:rsidP="009B7EA7">
      <w:pPr>
        <w:pStyle w:val="Listenabsatz"/>
        <w:numPr>
          <w:ilvl w:val="0"/>
          <w:numId w:val="2"/>
        </w:numPr>
        <w:rPr>
          <w:rFonts w:ascii="Arial" w:hAnsi="Arial" w:cs="Arial"/>
          <w:sz w:val="20"/>
          <w:szCs w:val="20"/>
        </w:rPr>
      </w:pPr>
      <w:r>
        <w:rPr>
          <w:rFonts w:ascii="Arial" w:hAnsi="Arial" w:cs="Arial"/>
          <w:sz w:val="20"/>
          <w:szCs w:val="20"/>
        </w:rPr>
        <w:t>das Recht auf Einschränkung der Verarbeitung nach Artikel 18 DS-GVO,</w:t>
      </w:r>
    </w:p>
    <w:p w:rsidR="009B7EA7" w:rsidRDefault="009B7EA7" w:rsidP="009B7EA7">
      <w:pPr>
        <w:pStyle w:val="Listenabsatz"/>
        <w:numPr>
          <w:ilvl w:val="0"/>
          <w:numId w:val="2"/>
        </w:numPr>
        <w:rPr>
          <w:rFonts w:ascii="Arial" w:hAnsi="Arial" w:cs="Arial"/>
          <w:sz w:val="20"/>
          <w:szCs w:val="20"/>
        </w:rPr>
      </w:pPr>
      <w:r>
        <w:rPr>
          <w:rFonts w:ascii="Arial" w:hAnsi="Arial" w:cs="Arial"/>
          <w:sz w:val="20"/>
          <w:szCs w:val="20"/>
        </w:rPr>
        <w:t>das Recht auf Datenübertragbarkeit nach Artikel 20 DS-GVO und</w:t>
      </w:r>
    </w:p>
    <w:p w:rsidR="009B7EA7" w:rsidRDefault="009B7EA7" w:rsidP="009B7EA7">
      <w:pPr>
        <w:pStyle w:val="Listenabsatz"/>
        <w:numPr>
          <w:ilvl w:val="0"/>
          <w:numId w:val="2"/>
        </w:numPr>
        <w:rPr>
          <w:rFonts w:ascii="Arial" w:hAnsi="Arial" w:cs="Arial"/>
          <w:sz w:val="20"/>
          <w:szCs w:val="20"/>
        </w:rPr>
      </w:pPr>
      <w:r>
        <w:rPr>
          <w:rFonts w:ascii="Arial" w:hAnsi="Arial" w:cs="Arial"/>
          <w:sz w:val="20"/>
          <w:szCs w:val="20"/>
        </w:rPr>
        <w:t>das Widerspruchsrecht nach Artikel 21 DS-GVO.</w:t>
      </w:r>
    </w:p>
    <w:p w:rsidR="009B7EA7" w:rsidRDefault="009B7EA7" w:rsidP="009B7EA7">
      <w:pPr>
        <w:pStyle w:val="Listenabsatz"/>
        <w:ind w:left="1440"/>
        <w:rPr>
          <w:rFonts w:ascii="Arial" w:hAnsi="Arial" w:cs="Arial"/>
          <w:sz w:val="20"/>
          <w:szCs w:val="20"/>
        </w:rPr>
      </w:pPr>
    </w:p>
    <w:p w:rsidR="009B7EA7" w:rsidRDefault="009B7EA7" w:rsidP="009B7EA7">
      <w:pPr>
        <w:pStyle w:val="Listenabsatz"/>
        <w:numPr>
          <w:ilvl w:val="0"/>
          <w:numId w:val="1"/>
        </w:numPr>
        <w:jc w:val="both"/>
        <w:rPr>
          <w:rFonts w:ascii="Arial" w:hAnsi="Arial" w:cs="Arial"/>
          <w:sz w:val="20"/>
          <w:szCs w:val="20"/>
        </w:rPr>
      </w:pPr>
      <w:r>
        <w:rPr>
          <w:rFonts w:ascii="Arial" w:hAnsi="Arial" w:cs="Arial"/>
          <w:sz w:val="20"/>
          <w:szCs w:val="20"/>
        </w:rPr>
        <w:t>Den Organen des Vereins, allen Mitarbeitern oder sonst für den Verein Tätigen ist es untersagt, personenbezogene Daten unbefugt zu anderen als dem jeweiligen Aufgabenerfüllung gehörenden Zweck zu verarbeiten, bekannt zu geben, Dritten zugänglich zu machen oder sonst zu nutzen. Diese Pflicht besteht auch über das Ausscheiden der oben genannten Personen aus dem Verein hinaus.</w:t>
      </w: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r>
        <w:rPr>
          <w:rFonts w:ascii="Arial" w:hAnsi="Arial" w:cs="Arial"/>
          <w:sz w:val="20"/>
          <w:szCs w:val="20"/>
        </w:rPr>
        <w:t>Der Vorstand</w:t>
      </w: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AD5194" w:rsidRDefault="00AD5194" w:rsidP="00AD5194">
      <w:pPr>
        <w:jc w:val="both"/>
        <w:rPr>
          <w:rFonts w:ascii="Arial" w:hAnsi="Arial" w:cs="Arial"/>
          <w:sz w:val="20"/>
          <w:szCs w:val="20"/>
        </w:rPr>
      </w:pPr>
    </w:p>
    <w:p w:rsidR="00C714E7" w:rsidRDefault="00C714E7" w:rsidP="00AD5194">
      <w:pPr>
        <w:jc w:val="both"/>
        <w:rPr>
          <w:rFonts w:ascii="Arial" w:hAnsi="Arial" w:cs="Arial"/>
          <w:sz w:val="20"/>
          <w:szCs w:val="20"/>
        </w:rPr>
      </w:pPr>
    </w:p>
    <w:p w:rsidR="00C714E7" w:rsidRDefault="00C714E7" w:rsidP="00AD5194">
      <w:pPr>
        <w:jc w:val="both"/>
        <w:rPr>
          <w:rFonts w:ascii="Arial" w:hAnsi="Arial" w:cs="Arial"/>
          <w:sz w:val="20"/>
          <w:szCs w:val="20"/>
        </w:rPr>
      </w:pPr>
    </w:p>
    <w:p w:rsidR="00AD5194" w:rsidRDefault="00C714E7" w:rsidP="00C714E7">
      <w:pPr>
        <w:jc w:val="center"/>
        <w:rPr>
          <w:rFonts w:ascii="Arial" w:hAnsi="Arial" w:cs="Arial"/>
          <w:sz w:val="20"/>
          <w:szCs w:val="20"/>
        </w:rPr>
      </w:pPr>
      <w:r>
        <w:rPr>
          <w:rFonts w:ascii="Arial" w:hAnsi="Arial" w:cs="Arial"/>
          <w:b/>
          <w:sz w:val="16"/>
          <w:szCs w:val="16"/>
        </w:rPr>
        <w:t>ITExA Internationaler Training und Experten Verband e.V. , Hauptverwaltung, Niermannsweg 11, 40699 Erkrath</w:t>
      </w:r>
    </w:p>
    <w:p w:rsidR="000D3570" w:rsidRDefault="000D3570" w:rsidP="00C714E7">
      <w:pPr>
        <w:jc w:val="center"/>
        <w:rPr>
          <w:rFonts w:ascii="Arial" w:hAnsi="Arial" w:cs="Arial"/>
          <w:b/>
          <w:sz w:val="24"/>
          <w:szCs w:val="24"/>
        </w:rPr>
      </w:pPr>
      <w:r>
        <w:rPr>
          <w:rFonts w:ascii="Arial" w:hAnsi="Arial" w:cs="Arial"/>
          <w:b/>
          <w:noProof/>
          <w:sz w:val="24"/>
          <w:szCs w:val="24"/>
          <w:lang w:eastAsia="de-DE"/>
        </w:rPr>
        <w:drawing>
          <wp:anchor distT="0" distB="0" distL="114300" distR="114300" simplePos="0" relativeHeight="251664384" behindDoc="1" locked="0" layoutInCell="1" allowOverlap="1">
            <wp:simplePos x="0" y="0"/>
            <wp:positionH relativeFrom="column">
              <wp:posOffset>5181600</wp:posOffset>
            </wp:positionH>
            <wp:positionV relativeFrom="paragraph">
              <wp:posOffset>-64770</wp:posOffset>
            </wp:positionV>
            <wp:extent cx="1657350" cy="828675"/>
            <wp:effectExtent l="19050" t="0" r="0" b="0"/>
            <wp:wrapTight wrapText="bothSides">
              <wp:wrapPolygon edited="0">
                <wp:start x="-248" y="0"/>
                <wp:lineTo x="-248" y="21352"/>
                <wp:lineTo x="21600" y="21352"/>
                <wp:lineTo x="21600" y="0"/>
                <wp:lineTo x="-248" y="0"/>
              </wp:wrapPolygon>
            </wp:wrapTight>
            <wp:docPr id="3" name="Grafik 0" descr="Logo ITEx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ExA (3).png"/>
                    <pic:cNvPicPr/>
                  </pic:nvPicPr>
                  <pic:blipFill>
                    <a:blip r:embed="rId8" cstate="print"/>
                    <a:stretch>
                      <a:fillRect/>
                    </a:stretch>
                  </pic:blipFill>
                  <pic:spPr>
                    <a:xfrm>
                      <a:off x="0" y="0"/>
                      <a:ext cx="1657350" cy="828675"/>
                    </a:xfrm>
                    <a:prstGeom prst="rect">
                      <a:avLst/>
                    </a:prstGeom>
                  </pic:spPr>
                </pic:pic>
              </a:graphicData>
            </a:graphic>
          </wp:anchor>
        </w:drawing>
      </w:r>
    </w:p>
    <w:p w:rsidR="00AD5194" w:rsidRPr="00C714E7" w:rsidRDefault="00C714E7" w:rsidP="00C714E7">
      <w:pPr>
        <w:jc w:val="center"/>
        <w:rPr>
          <w:rFonts w:ascii="Arial" w:hAnsi="Arial" w:cs="Arial"/>
          <w:b/>
          <w:sz w:val="24"/>
          <w:szCs w:val="24"/>
        </w:rPr>
      </w:pPr>
      <w:r w:rsidRPr="00C714E7">
        <w:rPr>
          <w:rFonts w:ascii="Arial" w:hAnsi="Arial" w:cs="Arial"/>
          <w:b/>
          <w:sz w:val="24"/>
          <w:szCs w:val="24"/>
        </w:rPr>
        <w:t>Schriftliche Einwilligung gemäß Datenschutz</w:t>
      </w:r>
    </w:p>
    <w:p w:rsidR="00C714E7" w:rsidRDefault="00C714E7" w:rsidP="00C714E7">
      <w:pPr>
        <w:jc w:val="center"/>
        <w:rPr>
          <w:rFonts w:ascii="Arial" w:hAnsi="Arial" w:cs="Arial"/>
          <w:b/>
          <w:sz w:val="20"/>
          <w:szCs w:val="20"/>
        </w:rPr>
      </w:pPr>
    </w:p>
    <w:p w:rsidR="00C714E7" w:rsidRDefault="00C714E7" w:rsidP="00C714E7">
      <w:pPr>
        <w:jc w:val="both"/>
        <w:rPr>
          <w:rFonts w:ascii="Arial" w:hAnsi="Arial" w:cs="Arial"/>
          <w:sz w:val="20"/>
          <w:szCs w:val="20"/>
        </w:rPr>
      </w:pPr>
      <w:r>
        <w:rPr>
          <w:rFonts w:ascii="Arial" w:hAnsi="Arial" w:cs="Arial"/>
          <w:sz w:val="20"/>
          <w:szCs w:val="20"/>
        </w:rPr>
        <w:t>Die im Mitgliedsantrag angegebenen personenbezogenen Daten, insbesondere Name, Geburtsdatum, Anschrift, Telefonnummer, E-Mail-Adresse, die allein zum Zwecke der Durchführung des entstehenden Mitglieds-Vertragsverhältnisses notwendig und erforderlich sind, werden auf Grundlage gesetzlicher Berechtigungen erhoben.</w:t>
      </w:r>
    </w:p>
    <w:tbl>
      <w:tblPr>
        <w:tblStyle w:val="Tabellengitternetz"/>
        <w:tblW w:w="0" w:type="auto"/>
        <w:tblLook w:val="04A0"/>
      </w:tblPr>
      <w:tblGrid>
        <w:gridCol w:w="10606"/>
      </w:tblGrid>
      <w:tr w:rsidR="00C714E7" w:rsidTr="00C714E7">
        <w:tc>
          <w:tcPr>
            <w:tcW w:w="10606" w:type="dxa"/>
          </w:tcPr>
          <w:p w:rsidR="00C714E7" w:rsidRPr="000D3570" w:rsidRDefault="000D3570" w:rsidP="00C714E7">
            <w:pPr>
              <w:spacing w:before="40" w:after="40"/>
              <w:jc w:val="both"/>
              <w:rPr>
                <w:rFonts w:ascii="Arial" w:hAnsi="Arial" w:cs="Arial"/>
                <w:sz w:val="20"/>
                <w:szCs w:val="20"/>
              </w:rPr>
            </w:pPr>
            <w:r>
              <w:rPr>
                <w:rFonts w:ascii="Arial" w:hAnsi="Arial" w:cs="Arial"/>
                <w:sz w:val="20"/>
                <w:szCs w:val="20"/>
              </w:rPr>
              <w:t xml:space="preserve">Für jede darüber hinausgehende Nutzung der personenbezogenen Daten und die Erhebung zusätzlicher Informationen bedarf es regelmäßig der Einwilligung des Betroffenen. Eine solche Einwilligung können Sie im Folgenden Abschnitt </w:t>
            </w:r>
            <w:r>
              <w:rPr>
                <w:rFonts w:ascii="Arial" w:hAnsi="Arial" w:cs="Arial"/>
                <w:b/>
                <w:sz w:val="20"/>
                <w:szCs w:val="20"/>
              </w:rPr>
              <w:t xml:space="preserve">freiwillig </w:t>
            </w:r>
            <w:r>
              <w:rPr>
                <w:rFonts w:ascii="Arial" w:hAnsi="Arial" w:cs="Arial"/>
                <w:sz w:val="20"/>
                <w:szCs w:val="20"/>
              </w:rPr>
              <w:t>erteilen.</w:t>
            </w:r>
          </w:p>
        </w:tc>
      </w:tr>
    </w:tbl>
    <w:p w:rsidR="00C714E7" w:rsidRDefault="00C714E7" w:rsidP="00C714E7">
      <w:pPr>
        <w:jc w:val="both"/>
        <w:rPr>
          <w:rFonts w:ascii="Arial" w:hAnsi="Arial" w:cs="Arial"/>
          <w:sz w:val="20"/>
          <w:szCs w:val="20"/>
        </w:rPr>
      </w:pPr>
    </w:p>
    <w:p w:rsidR="000D3570" w:rsidRPr="000D3570" w:rsidRDefault="000D3570" w:rsidP="000D3570">
      <w:pPr>
        <w:jc w:val="center"/>
        <w:rPr>
          <w:rFonts w:ascii="Arial" w:hAnsi="Arial" w:cs="Arial"/>
          <w:b/>
          <w:sz w:val="24"/>
          <w:szCs w:val="24"/>
        </w:rPr>
      </w:pPr>
      <w:r>
        <w:rPr>
          <w:rFonts w:ascii="Arial" w:hAnsi="Arial" w:cs="Arial"/>
          <w:b/>
          <w:sz w:val="24"/>
          <w:szCs w:val="24"/>
        </w:rPr>
        <w:t>Einwilligung in die Datennutzung zu weiteren Zwecken</w:t>
      </w:r>
    </w:p>
    <w:p w:rsidR="00C714E7" w:rsidRDefault="00C714E7" w:rsidP="00C714E7">
      <w:pPr>
        <w:jc w:val="both"/>
        <w:rPr>
          <w:rFonts w:ascii="Arial" w:hAnsi="Arial" w:cs="Arial"/>
          <w:sz w:val="20"/>
          <w:szCs w:val="20"/>
        </w:rPr>
      </w:pPr>
    </w:p>
    <w:p w:rsidR="000D3570" w:rsidRDefault="000D3570" w:rsidP="00C714E7">
      <w:pPr>
        <w:jc w:val="both"/>
        <w:rPr>
          <w:rFonts w:ascii="Arial" w:hAnsi="Arial" w:cs="Arial"/>
          <w:sz w:val="20"/>
          <w:szCs w:val="20"/>
        </w:rPr>
      </w:pPr>
      <w:r>
        <w:rPr>
          <w:rFonts w:ascii="Arial" w:hAnsi="Arial" w:cs="Arial"/>
          <w:sz w:val="20"/>
          <w:szCs w:val="20"/>
        </w:rPr>
        <w:t>Sind Sie mit den folgenden Nutzungszwecken einverstanden, kreuzen Sie diese bitte entsprechend an. Wollen Sie keine Einwilligung erteilen, lassen Sie die Felder bitte frei.</w:t>
      </w:r>
    </w:p>
    <w:p w:rsidR="000D3570" w:rsidRDefault="000D3570" w:rsidP="000D3570">
      <w:pPr>
        <w:ind w:left="851" w:hanging="284"/>
        <w:jc w:val="both"/>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Ich willige ein, dass mi</w:t>
      </w:r>
      <w:r w:rsidR="0065703A">
        <w:rPr>
          <w:rFonts w:ascii="Arial" w:hAnsi="Arial" w:cs="Arial"/>
          <w:sz w:val="20"/>
          <w:szCs w:val="20"/>
        </w:rPr>
        <w:t>r</w:t>
      </w:r>
      <w:r>
        <w:rPr>
          <w:rFonts w:ascii="Arial" w:hAnsi="Arial" w:cs="Arial"/>
          <w:sz w:val="20"/>
          <w:szCs w:val="20"/>
        </w:rPr>
        <w:t xml:space="preserve"> die ITExA Internationaler Training und Experten Verband e.V. (Vertragspartner)  postalisch Informationen und Angebote zu weiteren Vereinsgeschehnissen zum Zwecke der Information übersendet.</w:t>
      </w:r>
    </w:p>
    <w:p w:rsidR="000D3570" w:rsidRDefault="000D3570" w:rsidP="000D3570">
      <w:pPr>
        <w:ind w:left="851" w:hanging="284"/>
        <w:jc w:val="both"/>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Ich willige ein, dass mir die ITExA Internationaler Training und Experten Verband e.V. (Vertragspartner) per E-Mail/Telefon/Fax/SMS</w:t>
      </w:r>
      <w:r w:rsidR="006B2211">
        <w:rPr>
          <w:rFonts w:ascii="Arial" w:hAnsi="Arial" w:cs="Arial"/>
          <w:sz w:val="20"/>
          <w:szCs w:val="20"/>
        </w:rPr>
        <w:t>* Informationen und Angebote zu weiteren Vereinsgeschehnissen zum Zwecke der Information übersendet. (* bei Einwilligung bitte Unzutreffendes streichen.)</w:t>
      </w:r>
    </w:p>
    <w:p w:rsidR="006B2211" w:rsidRDefault="006B2211" w:rsidP="000D3570">
      <w:pPr>
        <w:ind w:left="851" w:hanging="284"/>
        <w:jc w:val="both"/>
        <w:rPr>
          <w:rFonts w:ascii="Arial" w:hAnsi="Arial" w:cs="Arial"/>
          <w:sz w:val="20"/>
          <w:szCs w:val="20"/>
        </w:rPr>
      </w:pPr>
    </w:p>
    <w:p w:rsidR="00590B2A" w:rsidRDefault="00590B2A" w:rsidP="000D3570">
      <w:pPr>
        <w:ind w:left="851" w:hanging="284"/>
        <w:jc w:val="both"/>
        <w:rPr>
          <w:rFonts w:ascii="Arial" w:hAnsi="Arial" w:cs="Arial"/>
          <w:sz w:val="20"/>
          <w:szCs w:val="20"/>
        </w:rPr>
      </w:pPr>
    </w:p>
    <w:p w:rsidR="006B2211" w:rsidRDefault="004D3CBB" w:rsidP="00F216DF">
      <w:pPr>
        <w:tabs>
          <w:tab w:val="left" w:pos="3525"/>
          <w:tab w:val="left" w:pos="7635"/>
        </w:tabs>
        <w:spacing w:after="0"/>
        <w:ind w:left="851" w:hanging="284"/>
        <w:jc w:val="both"/>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2" w:name="Text32"/>
      <w:r w:rsidR="00590B2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90B2A">
        <w:rPr>
          <w:rFonts w:ascii="Arial" w:hAnsi="Arial" w:cs="Arial"/>
          <w:noProof/>
          <w:sz w:val="20"/>
          <w:szCs w:val="20"/>
        </w:rPr>
        <w:t> </w:t>
      </w:r>
      <w:r w:rsidR="00590B2A">
        <w:rPr>
          <w:rFonts w:ascii="Arial" w:hAnsi="Arial" w:cs="Arial"/>
          <w:noProof/>
          <w:sz w:val="20"/>
          <w:szCs w:val="20"/>
        </w:rPr>
        <w:t> </w:t>
      </w:r>
      <w:r w:rsidR="00590B2A">
        <w:rPr>
          <w:rFonts w:ascii="Arial" w:hAnsi="Arial" w:cs="Arial"/>
          <w:noProof/>
          <w:sz w:val="20"/>
          <w:szCs w:val="20"/>
        </w:rPr>
        <w:t> </w:t>
      </w:r>
      <w:r w:rsidR="00590B2A">
        <w:rPr>
          <w:rFonts w:ascii="Arial" w:hAnsi="Arial" w:cs="Arial"/>
          <w:noProof/>
          <w:sz w:val="20"/>
          <w:szCs w:val="20"/>
        </w:rPr>
        <w:t> </w:t>
      </w:r>
      <w:r w:rsidR="00590B2A">
        <w:rPr>
          <w:rFonts w:ascii="Arial" w:hAnsi="Arial" w:cs="Arial"/>
          <w:noProof/>
          <w:sz w:val="20"/>
          <w:szCs w:val="20"/>
        </w:rPr>
        <w:t> </w:t>
      </w:r>
      <w:r>
        <w:rPr>
          <w:rFonts w:ascii="Arial" w:hAnsi="Arial" w:cs="Arial"/>
          <w:sz w:val="20"/>
          <w:szCs w:val="20"/>
        </w:rPr>
        <w:fldChar w:fldCharType="end"/>
      </w:r>
      <w:bookmarkEnd w:id="32"/>
      <w:r w:rsidR="00590B2A">
        <w:rPr>
          <w:rFonts w:ascii="Arial" w:hAnsi="Arial" w:cs="Arial"/>
          <w:sz w:val="20"/>
          <w:szCs w:val="20"/>
        </w:rPr>
        <w:tab/>
      </w:r>
      <w:r>
        <w:rPr>
          <w:rFonts w:ascii="Arial" w:hAnsi="Arial" w:cs="Arial"/>
          <w:sz w:val="20"/>
          <w:szCs w:val="20"/>
        </w:rPr>
        <w:fldChar w:fldCharType="begin">
          <w:ffData>
            <w:name w:val="Text33"/>
            <w:enabled/>
            <w:calcOnExit w:val="0"/>
            <w:textInput/>
          </w:ffData>
        </w:fldChar>
      </w:r>
      <w:bookmarkStart w:id="33" w:name="Text33"/>
      <w:r w:rsidR="00590B2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90B2A">
        <w:rPr>
          <w:rFonts w:ascii="Arial" w:hAnsi="Arial" w:cs="Arial"/>
          <w:noProof/>
          <w:sz w:val="20"/>
          <w:szCs w:val="20"/>
        </w:rPr>
        <w:t> </w:t>
      </w:r>
      <w:r w:rsidR="00590B2A">
        <w:rPr>
          <w:rFonts w:ascii="Arial" w:hAnsi="Arial" w:cs="Arial"/>
          <w:noProof/>
          <w:sz w:val="20"/>
          <w:szCs w:val="20"/>
        </w:rPr>
        <w:t> </w:t>
      </w:r>
      <w:r w:rsidR="00590B2A">
        <w:rPr>
          <w:rFonts w:ascii="Arial" w:hAnsi="Arial" w:cs="Arial"/>
          <w:noProof/>
          <w:sz w:val="20"/>
          <w:szCs w:val="20"/>
        </w:rPr>
        <w:t> </w:t>
      </w:r>
      <w:r w:rsidR="00590B2A">
        <w:rPr>
          <w:rFonts w:ascii="Arial" w:hAnsi="Arial" w:cs="Arial"/>
          <w:noProof/>
          <w:sz w:val="20"/>
          <w:szCs w:val="20"/>
        </w:rPr>
        <w:t> </w:t>
      </w:r>
      <w:r w:rsidR="00590B2A">
        <w:rPr>
          <w:rFonts w:ascii="Arial" w:hAnsi="Arial" w:cs="Arial"/>
          <w:noProof/>
          <w:sz w:val="20"/>
          <w:szCs w:val="20"/>
        </w:rPr>
        <w:t> </w:t>
      </w:r>
      <w:r>
        <w:rPr>
          <w:rFonts w:ascii="Arial" w:hAnsi="Arial" w:cs="Arial"/>
          <w:sz w:val="20"/>
          <w:szCs w:val="20"/>
        </w:rPr>
        <w:fldChar w:fldCharType="end"/>
      </w:r>
      <w:bookmarkEnd w:id="33"/>
      <w:r w:rsidR="00590B2A">
        <w:rPr>
          <w:rFonts w:ascii="Arial" w:hAnsi="Arial" w:cs="Arial"/>
          <w:sz w:val="20"/>
          <w:szCs w:val="20"/>
        </w:rPr>
        <w:tab/>
        <w:t xml:space="preserve"> ________________________</w:t>
      </w:r>
    </w:p>
    <w:p w:rsidR="006B2211" w:rsidRPr="00C714E7" w:rsidRDefault="006B2211" w:rsidP="000D3570">
      <w:pPr>
        <w:ind w:left="851" w:hanging="284"/>
        <w:jc w:val="both"/>
        <w:rPr>
          <w:rFonts w:ascii="Arial" w:hAnsi="Arial" w:cs="Arial"/>
          <w:sz w:val="20"/>
          <w:szCs w:val="20"/>
        </w:rPr>
      </w:pPr>
      <w:r>
        <w:rPr>
          <w:rFonts w:ascii="Arial" w:hAnsi="Arial" w:cs="Arial"/>
          <w:sz w:val="20"/>
          <w:szCs w:val="20"/>
        </w:rPr>
        <w:t xml:space="preserve">[Ort, Datum]        </w:t>
      </w:r>
      <w:r w:rsidR="00590B2A">
        <w:rPr>
          <w:rFonts w:ascii="Arial" w:hAnsi="Arial" w:cs="Arial"/>
          <w:sz w:val="20"/>
          <w:szCs w:val="20"/>
        </w:rPr>
        <w:t xml:space="preserve">                  </w:t>
      </w:r>
      <w:r>
        <w:rPr>
          <w:rFonts w:ascii="Arial" w:hAnsi="Arial" w:cs="Arial"/>
          <w:sz w:val="20"/>
          <w:szCs w:val="20"/>
        </w:rPr>
        <w:t xml:space="preserve">     </w:t>
      </w:r>
      <w:r w:rsidR="00590B2A">
        <w:rPr>
          <w:rFonts w:ascii="Arial" w:hAnsi="Arial" w:cs="Arial"/>
          <w:sz w:val="20"/>
          <w:szCs w:val="20"/>
        </w:rPr>
        <w:t>[Name, Vorname des Betroffenen]</w:t>
      </w:r>
      <w:r>
        <w:rPr>
          <w:rFonts w:ascii="Arial" w:hAnsi="Arial" w:cs="Arial"/>
          <w:sz w:val="20"/>
          <w:szCs w:val="20"/>
        </w:rPr>
        <w:t xml:space="preserve">                   [Unterschrift des Betroffenen]</w:t>
      </w:r>
    </w:p>
    <w:p w:rsidR="00C714E7" w:rsidRPr="00C714E7" w:rsidRDefault="00C714E7" w:rsidP="00AD5194">
      <w:pPr>
        <w:jc w:val="both"/>
        <w:rPr>
          <w:rFonts w:ascii="Arial" w:hAnsi="Arial" w:cs="Arial"/>
          <w:b/>
          <w:sz w:val="20"/>
          <w:szCs w:val="20"/>
        </w:rPr>
      </w:pPr>
    </w:p>
    <w:p w:rsidR="009B7EA7" w:rsidRDefault="006B2211" w:rsidP="006B2211">
      <w:pPr>
        <w:jc w:val="center"/>
        <w:rPr>
          <w:rFonts w:ascii="Arial" w:hAnsi="Arial" w:cs="Arial"/>
          <w:b/>
          <w:sz w:val="24"/>
          <w:szCs w:val="24"/>
        </w:rPr>
      </w:pPr>
      <w:r>
        <w:rPr>
          <w:rFonts w:ascii="Arial" w:hAnsi="Arial" w:cs="Arial"/>
          <w:b/>
          <w:sz w:val="24"/>
          <w:szCs w:val="24"/>
        </w:rPr>
        <w:t>Rechte des Betroffenen: Auskunft, Berichtigung, Löschung und Sperrung, Widerspruchsrecht</w:t>
      </w:r>
    </w:p>
    <w:p w:rsidR="006B2211" w:rsidRDefault="006B2211" w:rsidP="006B2211">
      <w:pPr>
        <w:jc w:val="center"/>
        <w:rPr>
          <w:rFonts w:ascii="Arial" w:hAnsi="Arial" w:cs="Arial"/>
          <w:b/>
          <w:sz w:val="24"/>
          <w:szCs w:val="24"/>
        </w:rPr>
      </w:pPr>
    </w:p>
    <w:p w:rsidR="006B2211" w:rsidRDefault="006B2211" w:rsidP="006B2211">
      <w:pPr>
        <w:jc w:val="both"/>
        <w:rPr>
          <w:rFonts w:ascii="Arial" w:hAnsi="Arial" w:cs="Arial"/>
          <w:sz w:val="20"/>
          <w:szCs w:val="20"/>
        </w:rPr>
      </w:pPr>
      <w:r>
        <w:rPr>
          <w:rFonts w:ascii="Arial" w:hAnsi="Arial" w:cs="Arial"/>
          <w:sz w:val="20"/>
          <w:szCs w:val="20"/>
        </w:rPr>
        <w:t xml:space="preserve">Sie sind gemäß Artikel 15 DSGVO jederzeit berechtigt, gegenüber der ITExA Internationaler Training und Experten Verband e.V. (Vertragspartner) um umfangreiche </w:t>
      </w:r>
      <w:r>
        <w:rPr>
          <w:rFonts w:ascii="Arial" w:hAnsi="Arial" w:cs="Arial"/>
          <w:b/>
          <w:sz w:val="20"/>
          <w:szCs w:val="20"/>
        </w:rPr>
        <w:t>Auskunftserteilung</w:t>
      </w:r>
      <w:r>
        <w:rPr>
          <w:rFonts w:ascii="Arial" w:hAnsi="Arial" w:cs="Arial"/>
          <w:sz w:val="20"/>
          <w:szCs w:val="20"/>
        </w:rPr>
        <w:t xml:space="preserve"> zu den zu Ihrer Person gespeicherten Daten zu ersuchen.</w:t>
      </w:r>
    </w:p>
    <w:p w:rsidR="006B2211" w:rsidRDefault="006B2211" w:rsidP="006B2211">
      <w:pPr>
        <w:jc w:val="both"/>
        <w:rPr>
          <w:rFonts w:ascii="Arial" w:hAnsi="Arial" w:cs="Arial"/>
          <w:sz w:val="20"/>
          <w:szCs w:val="20"/>
        </w:rPr>
      </w:pPr>
      <w:r>
        <w:rPr>
          <w:rFonts w:ascii="Arial" w:hAnsi="Arial" w:cs="Arial"/>
          <w:sz w:val="20"/>
          <w:szCs w:val="20"/>
        </w:rPr>
        <w:t xml:space="preserve">Gemäß Artikel 17 DSGVO können Sie jederzeit gegenüber der ITExA Internationaler Training und Experten Verband e.V. (Vertragspartner) die </w:t>
      </w:r>
      <w:r>
        <w:rPr>
          <w:rFonts w:ascii="Arial" w:hAnsi="Arial" w:cs="Arial"/>
          <w:b/>
          <w:sz w:val="20"/>
          <w:szCs w:val="20"/>
        </w:rPr>
        <w:t xml:space="preserve">Berichtigung, Löschung und Sperrung </w:t>
      </w:r>
      <w:r>
        <w:rPr>
          <w:rFonts w:ascii="Arial" w:hAnsi="Arial" w:cs="Arial"/>
          <w:sz w:val="20"/>
          <w:szCs w:val="20"/>
        </w:rPr>
        <w:t>einzelner personenbezogener Daten verlangen.</w:t>
      </w:r>
    </w:p>
    <w:p w:rsidR="006B2211" w:rsidRDefault="006B2211" w:rsidP="006B2211">
      <w:pPr>
        <w:jc w:val="both"/>
        <w:rPr>
          <w:rFonts w:ascii="Arial" w:hAnsi="Arial" w:cs="Arial"/>
          <w:sz w:val="20"/>
          <w:szCs w:val="20"/>
        </w:rPr>
      </w:pPr>
      <w:r>
        <w:rPr>
          <w:rFonts w:ascii="Arial" w:hAnsi="Arial" w:cs="Arial"/>
          <w:sz w:val="20"/>
          <w:szCs w:val="20"/>
        </w:rPr>
        <w:t xml:space="preserve">Sie können darüber hinaus jederzeit ohne Angabe von Gründen von Ihrem </w:t>
      </w:r>
      <w:r>
        <w:rPr>
          <w:rFonts w:ascii="Arial" w:hAnsi="Arial" w:cs="Arial"/>
          <w:b/>
          <w:sz w:val="20"/>
          <w:szCs w:val="20"/>
        </w:rPr>
        <w:t>Widerspruchsrecht</w:t>
      </w:r>
      <w:r>
        <w:rPr>
          <w:rFonts w:ascii="Arial" w:hAnsi="Arial" w:cs="Arial"/>
          <w:sz w:val="20"/>
          <w:szCs w:val="20"/>
        </w:rPr>
        <w:t xml:space="preserve">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rsidR="00590B2A" w:rsidRDefault="00590B2A" w:rsidP="006B2211">
      <w:pPr>
        <w:jc w:val="both"/>
        <w:rPr>
          <w:rFonts w:ascii="Arial" w:hAnsi="Arial" w:cs="Arial"/>
          <w:sz w:val="20"/>
          <w:szCs w:val="20"/>
        </w:rPr>
      </w:pPr>
    </w:p>
    <w:p w:rsidR="00F216DF" w:rsidRDefault="00F216DF" w:rsidP="006B2211">
      <w:pPr>
        <w:jc w:val="both"/>
        <w:rPr>
          <w:rFonts w:ascii="Arial" w:hAnsi="Arial" w:cs="Arial"/>
          <w:sz w:val="20"/>
          <w:szCs w:val="20"/>
        </w:rPr>
      </w:pPr>
    </w:p>
    <w:p w:rsidR="00590B2A" w:rsidRDefault="00590B2A" w:rsidP="006B2211">
      <w:pPr>
        <w:jc w:val="both"/>
        <w:rPr>
          <w:rFonts w:ascii="Arial" w:hAnsi="Arial" w:cs="Arial"/>
          <w:sz w:val="20"/>
          <w:szCs w:val="20"/>
        </w:rPr>
      </w:pPr>
    </w:p>
    <w:p w:rsidR="00590B2A" w:rsidRDefault="00590B2A" w:rsidP="00590B2A">
      <w:pPr>
        <w:spacing w:after="0" w:line="240" w:lineRule="auto"/>
        <w:jc w:val="center"/>
        <w:rPr>
          <w:rFonts w:ascii="Arial" w:hAnsi="Arial" w:cs="Arial"/>
          <w:sz w:val="16"/>
          <w:szCs w:val="16"/>
        </w:rPr>
      </w:pPr>
      <w:r>
        <w:rPr>
          <w:rFonts w:ascii="Arial" w:hAnsi="Arial" w:cs="Arial"/>
          <w:sz w:val="16"/>
          <w:szCs w:val="16"/>
        </w:rPr>
        <w:t xml:space="preserve">Einwilligungserklärung bitte </w:t>
      </w:r>
      <w:r>
        <w:rPr>
          <w:rFonts w:ascii="Arial" w:hAnsi="Arial" w:cs="Arial"/>
          <w:b/>
          <w:sz w:val="16"/>
          <w:szCs w:val="16"/>
          <w:u w:val="single"/>
        </w:rPr>
        <w:t>im Original</w:t>
      </w:r>
      <w:r>
        <w:rPr>
          <w:rFonts w:ascii="Arial" w:hAnsi="Arial" w:cs="Arial"/>
          <w:sz w:val="16"/>
          <w:szCs w:val="16"/>
        </w:rPr>
        <w:t xml:space="preserve"> vollständig ausgefüllt und unterschrieben an folgende Adresse schicken:</w:t>
      </w:r>
    </w:p>
    <w:p w:rsidR="00590B2A" w:rsidRPr="006B2211" w:rsidRDefault="00590B2A" w:rsidP="00590B2A">
      <w:pPr>
        <w:jc w:val="center"/>
        <w:rPr>
          <w:rFonts w:ascii="Arial" w:hAnsi="Arial" w:cs="Arial"/>
          <w:sz w:val="20"/>
          <w:szCs w:val="20"/>
        </w:rPr>
      </w:pPr>
      <w:r>
        <w:rPr>
          <w:rFonts w:ascii="Arial" w:hAnsi="Arial" w:cs="Arial"/>
          <w:b/>
          <w:sz w:val="16"/>
          <w:szCs w:val="16"/>
        </w:rPr>
        <w:t>ITExA Internationaler Training und Experten Verband e.V. , Hauptverwaltung, Niermannsweg 11, 40699 Erkrath</w:t>
      </w:r>
    </w:p>
    <w:sectPr w:rsidR="00590B2A" w:rsidRPr="006B2211" w:rsidSect="00756D7E">
      <w:pgSz w:w="11906" w:h="16838"/>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92" w:rsidRDefault="00965E92" w:rsidP="009E202F">
      <w:pPr>
        <w:spacing w:after="0" w:line="240" w:lineRule="auto"/>
      </w:pPr>
      <w:r>
        <w:separator/>
      </w:r>
    </w:p>
  </w:endnote>
  <w:endnote w:type="continuationSeparator" w:id="0">
    <w:p w:rsidR="00965E92" w:rsidRDefault="00965E92" w:rsidP="009E2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92" w:rsidRDefault="00965E92" w:rsidP="009E202F">
      <w:pPr>
        <w:spacing w:after="0" w:line="240" w:lineRule="auto"/>
      </w:pPr>
      <w:r>
        <w:separator/>
      </w:r>
    </w:p>
  </w:footnote>
  <w:footnote w:type="continuationSeparator" w:id="0">
    <w:p w:rsidR="00965E92" w:rsidRDefault="00965E92" w:rsidP="009E2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704E"/>
    <w:multiLevelType w:val="hybridMultilevel"/>
    <w:tmpl w:val="7E1695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8FF76A6"/>
    <w:multiLevelType w:val="hybridMultilevel"/>
    <w:tmpl w:val="47AE62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9767185"/>
    <w:multiLevelType w:val="hybridMultilevel"/>
    <w:tmpl w:val="A67C58E4"/>
    <w:lvl w:ilvl="0" w:tplc="DF402D3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jFNfAi3XR5EXqzOyoD2kciqOdf8=" w:salt="R/dZjd4LdzzoeyXR6Ut/6w=="/>
  <w:defaultTabStop w:val="708"/>
  <w:hyphenationZone w:val="425"/>
  <w:drawingGridHorizontalSpacing w:val="110"/>
  <w:displayHorizontalDrawingGridEvery w:val="2"/>
  <w:characterSpacingControl w:val="doNotCompress"/>
  <w:savePreviewPicture/>
  <w:hdrShapeDefaults>
    <o:shapedefaults v:ext="edit" spidmax="61442"/>
  </w:hdrShapeDefaults>
  <w:footnotePr>
    <w:footnote w:id="-1"/>
    <w:footnote w:id="0"/>
  </w:footnotePr>
  <w:endnotePr>
    <w:endnote w:id="-1"/>
    <w:endnote w:id="0"/>
  </w:endnotePr>
  <w:compat/>
  <w:rsids>
    <w:rsidRoot w:val="00E621D1"/>
    <w:rsid w:val="000213EB"/>
    <w:rsid w:val="000446D1"/>
    <w:rsid w:val="000511BD"/>
    <w:rsid w:val="00082FA2"/>
    <w:rsid w:val="000936BC"/>
    <w:rsid w:val="000C2661"/>
    <w:rsid w:val="000D3570"/>
    <w:rsid w:val="001170DD"/>
    <w:rsid w:val="0016763E"/>
    <w:rsid w:val="0017412A"/>
    <w:rsid w:val="00224CB9"/>
    <w:rsid w:val="0025163F"/>
    <w:rsid w:val="00284945"/>
    <w:rsid w:val="002D3C07"/>
    <w:rsid w:val="002F28F2"/>
    <w:rsid w:val="003B2B71"/>
    <w:rsid w:val="00401A52"/>
    <w:rsid w:val="0045529E"/>
    <w:rsid w:val="004D135B"/>
    <w:rsid w:val="004D3CBB"/>
    <w:rsid w:val="004E5ACA"/>
    <w:rsid w:val="005176A1"/>
    <w:rsid w:val="005708D5"/>
    <w:rsid w:val="00590B2A"/>
    <w:rsid w:val="005A2D31"/>
    <w:rsid w:val="005F553C"/>
    <w:rsid w:val="00635515"/>
    <w:rsid w:val="0065703A"/>
    <w:rsid w:val="00671917"/>
    <w:rsid w:val="006A475B"/>
    <w:rsid w:val="006B2211"/>
    <w:rsid w:val="006D15E8"/>
    <w:rsid w:val="006F1A1D"/>
    <w:rsid w:val="007076C3"/>
    <w:rsid w:val="00724793"/>
    <w:rsid w:val="00745E74"/>
    <w:rsid w:val="00756D7E"/>
    <w:rsid w:val="00765F1D"/>
    <w:rsid w:val="00773838"/>
    <w:rsid w:val="00794D1C"/>
    <w:rsid w:val="007A0DD9"/>
    <w:rsid w:val="007C7FAF"/>
    <w:rsid w:val="007F64D7"/>
    <w:rsid w:val="00815968"/>
    <w:rsid w:val="008601A8"/>
    <w:rsid w:val="00874386"/>
    <w:rsid w:val="00897835"/>
    <w:rsid w:val="008B6CFE"/>
    <w:rsid w:val="00944968"/>
    <w:rsid w:val="00965E92"/>
    <w:rsid w:val="00967BC9"/>
    <w:rsid w:val="00983DE8"/>
    <w:rsid w:val="009905D5"/>
    <w:rsid w:val="009B7EA7"/>
    <w:rsid w:val="009E202F"/>
    <w:rsid w:val="00A056A1"/>
    <w:rsid w:val="00A46AF6"/>
    <w:rsid w:val="00A6187C"/>
    <w:rsid w:val="00A735B0"/>
    <w:rsid w:val="00A84DB1"/>
    <w:rsid w:val="00AC44A7"/>
    <w:rsid w:val="00AD15FD"/>
    <w:rsid w:val="00AD5194"/>
    <w:rsid w:val="00B20792"/>
    <w:rsid w:val="00B33F2C"/>
    <w:rsid w:val="00B67223"/>
    <w:rsid w:val="00B77CA9"/>
    <w:rsid w:val="00BC5744"/>
    <w:rsid w:val="00BE1589"/>
    <w:rsid w:val="00C25D65"/>
    <w:rsid w:val="00C55196"/>
    <w:rsid w:val="00C714E7"/>
    <w:rsid w:val="00C7174E"/>
    <w:rsid w:val="00CE486E"/>
    <w:rsid w:val="00CE7D54"/>
    <w:rsid w:val="00D37D09"/>
    <w:rsid w:val="00D54894"/>
    <w:rsid w:val="00DB6618"/>
    <w:rsid w:val="00DC2A16"/>
    <w:rsid w:val="00DC2CF0"/>
    <w:rsid w:val="00DE68B2"/>
    <w:rsid w:val="00E17FC4"/>
    <w:rsid w:val="00E2048D"/>
    <w:rsid w:val="00E621D1"/>
    <w:rsid w:val="00E62801"/>
    <w:rsid w:val="00E97994"/>
    <w:rsid w:val="00EF5DF6"/>
    <w:rsid w:val="00F216DF"/>
    <w:rsid w:val="00F27071"/>
    <w:rsid w:val="00F3435E"/>
    <w:rsid w:val="00F8148E"/>
    <w:rsid w:val="00FD2C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F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62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9E20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E202F"/>
  </w:style>
  <w:style w:type="paragraph" w:styleId="Fuzeile">
    <w:name w:val="footer"/>
    <w:basedOn w:val="Standard"/>
    <w:link w:val="FuzeileZchn"/>
    <w:uiPriority w:val="99"/>
    <w:semiHidden/>
    <w:unhideWhenUsed/>
    <w:rsid w:val="009E202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E202F"/>
  </w:style>
  <w:style w:type="paragraph" w:styleId="Sprechblasentext">
    <w:name w:val="Balloon Text"/>
    <w:basedOn w:val="Standard"/>
    <w:link w:val="SprechblasentextZchn"/>
    <w:uiPriority w:val="99"/>
    <w:semiHidden/>
    <w:unhideWhenUsed/>
    <w:rsid w:val="001170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0DD"/>
    <w:rPr>
      <w:rFonts w:ascii="Tahoma" w:hAnsi="Tahoma" w:cs="Tahoma"/>
      <w:sz w:val="16"/>
      <w:szCs w:val="16"/>
    </w:rPr>
  </w:style>
  <w:style w:type="paragraph" w:styleId="Listenabsatz">
    <w:name w:val="List Paragraph"/>
    <w:basedOn w:val="Standard"/>
    <w:uiPriority w:val="34"/>
    <w:qFormat/>
    <w:rsid w:val="009B7E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AC3C3-BEC8-4AC8-AB70-0E9A9F76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7179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Dryden</dc:creator>
  <cp:lastModifiedBy>Gabriele Dryden</cp:lastModifiedBy>
  <cp:revision>46</cp:revision>
  <cp:lastPrinted>2018-06-20T07:52:00Z</cp:lastPrinted>
  <dcterms:created xsi:type="dcterms:W3CDTF">2015-11-30T12:35:00Z</dcterms:created>
  <dcterms:modified xsi:type="dcterms:W3CDTF">2018-06-20T10:44:00Z</dcterms:modified>
</cp:coreProperties>
</file>